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0411" w14:textId="15CB9E03" w:rsidR="00BB74B1" w:rsidRPr="00540D53" w:rsidRDefault="00A843EE">
      <w:pPr>
        <w:rPr>
          <w:rFonts w:ascii="Cambria" w:hAnsi="Cambria"/>
        </w:rPr>
      </w:pPr>
      <w:r w:rsidRPr="00540D53">
        <w:rPr>
          <w:rFonts w:ascii="Cambria" w:hAnsi="Cambria"/>
        </w:rPr>
        <w:t>Hi, there!</w:t>
      </w:r>
    </w:p>
    <w:p w14:paraId="4230EE9F" w14:textId="77777777" w:rsidR="00A843EE" w:rsidRPr="00540D53" w:rsidRDefault="00A843EE">
      <w:pPr>
        <w:rPr>
          <w:rFonts w:ascii="Cambria" w:hAnsi="Cambria"/>
        </w:rPr>
      </w:pPr>
    </w:p>
    <w:p w14:paraId="568EDA07" w14:textId="77777777" w:rsidR="00540D53" w:rsidRDefault="00084B9E">
      <w:pPr>
        <w:rPr>
          <w:rFonts w:ascii="Cambria" w:eastAsia="바탕" w:hAnsi="Cambria" w:cs="바탕"/>
        </w:rPr>
      </w:pPr>
      <w:r w:rsidRPr="00540D53">
        <w:rPr>
          <w:rFonts w:ascii="Cambria" w:eastAsia="바탕" w:hAnsi="Cambria" w:cs="바탕"/>
          <w:b/>
        </w:rPr>
        <w:t>The guidance</w:t>
      </w:r>
      <w:r w:rsidRPr="00540D53">
        <w:rPr>
          <w:rFonts w:ascii="Cambria" w:eastAsia="바탕" w:hAnsi="Cambria" w:cs="바탕"/>
        </w:rPr>
        <w:t xml:space="preserve"> (</w:t>
      </w:r>
      <w:hyperlink r:id="rId6" w:history="1">
        <w:r w:rsidRPr="00540D53">
          <w:rPr>
            <w:rStyle w:val="Hyperlink"/>
            <w:rFonts w:ascii="Cambria" w:eastAsia="바탕" w:hAnsi="Cambria" w:cs="바탕"/>
          </w:rPr>
          <w:t>www.the-guidance.com</w:t>
        </w:r>
      </w:hyperlink>
      <w:r w:rsidRPr="00540D53">
        <w:rPr>
          <w:rFonts w:ascii="Cambria" w:eastAsia="바탕" w:hAnsi="Cambria" w:cs="바탕"/>
        </w:rPr>
        <w:t>)</w:t>
      </w:r>
      <w:r w:rsidR="00540D53">
        <w:rPr>
          <w:rFonts w:ascii="Cambria" w:eastAsia="바탕" w:hAnsi="Cambria" w:cs="바탕"/>
        </w:rPr>
        <w:t xml:space="preserve"> (The website</w:t>
      </w:r>
      <w:r w:rsidR="00624189" w:rsidRPr="00540D53">
        <w:rPr>
          <w:rFonts w:ascii="Cambria" w:eastAsia="바탕" w:hAnsi="Cambria" w:cs="바탕"/>
        </w:rPr>
        <w:t xml:space="preserve"> will be ready soon)</w:t>
      </w:r>
      <w:r w:rsidRPr="00540D53">
        <w:rPr>
          <w:rFonts w:ascii="Cambria" w:eastAsia="바탕" w:hAnsi="Cambria" w:cs="바탕"/>
        </w:rPr>
        <w:t xml:space="preserve"> </w:t>
      </w:r>
      <w:r w:rsidR="00624189" w:rsidRPr="00540D53">
        <w:rPr>
          <w:rFonts w:ascii="Cambria" w:eastAsia="바탕" w:hAnsi="Cambria" w:cs="바탕"/>
        </w:rPr>
        <w:t xml:space="preserve">is </w:t>
      </w:r>
      <w:r w:rsidRPr="00540D53">
        <w:rPr>
          <w:rFonts w:ascii="Cambria" w:eastAsia="바탕" w:hAnsi="Cambria" w:cs="바탕"/>
        </w:rPr>
        <w:t>looking fo</w:t>
      </w:r>
      <w:r w:rsidR="00C6276A" w:rsidRPr="00540D53">
        <w:rPr>
          <w:rFonts w:ascii="Cambria" w:eastAsia="바탕" w:hAnsi="Cambria" w:cs="바탕"/>
        </w:rPr>
        <w:t xml:space="preserve">r tutors who can teach </w:t>
      </w:r>
      <w:r w:rsidR="00205AD6" w:rsidRPr="00540D53">
        <w:rPr>
          <w:rFonts w:ascii="Cambria" w:eastAsia="바탕" w:hAnsi="Cambria" w:cs="바탕"/>
        </w:rPr>
        <w:t>SAT,</w:t>
      </w:r>
      <w:r w:rsidR="00C6276A" w:rsidRPr="00540D53">
        <w:rPr>
          <w:rFonts w:ascii="Cambria" w:eastAsia="바탕" w:hAnsi="Cambria" w:cs="바탕"/>
        </w:rPr>
        <w:t xml:space="preserve"> SAT subject,</w:t>
      </w:r>
      <w:r w:rsidR="00205AD6" w:rsidRPr="00540D53">
        <w:rPr>
          <w:rFonts w:ascii="Cambria" w:eastAsia="바탕" w:hAnsi="Cambria" w:cs="바탕"/>
        </w:rPr>
        <w:t xml:space="preserve"> IB or AP </w:t>
      </w:r>
      <w:r w:rsidRPr="00540D53">
        <w:rPr>
          <w:rFonts w:ascii="Cambria" w:eastAsia="바탕" w:hAnsi="Cambria" w:cs="바탕"/>
        </w:rPr>
        <w:t xml:space="preserve">online. </w:t>
      </w:r>
    </w:p>
    <w:p w14:paraId="6A3F198F" w14:textId="414F1D2D" w:rsidR="00084B9E" w:rsidRPr="00540D53" w:rsidRDefault="00084B9E">
      <w:pPr>
        <w:rPr>
          <w:rFonts w:ascii="Cambria" w:eastAsia="바탕" w:hAnsi="Cambria" w:cs="바탕"/>
        </w:rPr>
      </w:pPr>
      <w:r w:rsidRPr="00540D53">
        <w:rPr>
          <w:rFonts w:ascii="Cambria" w:eastAsia="바탕" w:hAnsi="Cambria" w:cs="바탕"/>
        </w:rPr>
        <w:t>Our com</w:t>
      </w:r>
      <w:r w:rsidR="00A1784F" w:rsidRPr="00540D53">
        <w:rPr>
          <w:rFonts w:ascii="Cambria" w:eastAsia="바탕" w:hAnsi="Cambria" w:cs="바탕"/>
        </w:rPr>
        <w:t xml:space="preserve">pany, </w:t>
      </w:r>
      <w:proofErr w:type="gramStart"/>
      <w:r w:rsidR="00A1784F" w:rsidRPr="00540D53">
        <w:rPr>
          <w:rFonts w:ascii="Cambria" w:eastAsia="바탕" w:hAnsi="Cambria" w:cs="바탕"/>
        </w:rPr>
        <w:t>The</w:t>
      </w:r>
      <w:proofErr w:type="gramEnd"/>
      <w:r w:rsidR="00E863B7" w:rsidRPr="00540D53">
        <w:rPr>
          <w:rFonts w:ascii="Cambria" w:eastAsia="바탕" w:hAnsi="Cambria" w:cs="바탕"/>
        </w:rPr>
        <w:t xml:space="preserve"> guidance, connects </w:t>
      </w:r>
      <w:r w:rsidR="00A1784F" w:rsidRPr="00540D53">
        <w:rPr>
          <w:rFonts w:ascii="Cambria" w:eastAsia="바탕" w:hAnsi="Cambria" w:cs="바탕"/>
        </w:rPr>
        <w:t>stude</w:t>
      </w:r>
      <w:r w:rsidR="00E863B7" w:rsidRPr="00540D53">
        <w:rPr>
          <w:rFonts w:ascii="Cambria" w:eastAsia="바탕" w:hAnsi="Cambria" w:cs="바탕"/>
        </w:rPr>
        <w:t xml:space="preserve">nts from all over the world to </w:t>
      </w:r>
      <w:r w:rsidR="004C11DD" w:rsidRPr="00540D53">
        <w:rPr>
          <w:rFonts w:ascii="Cambria" w:eastAsia="바탕" w:hAnsi="Cambria" w:cs="바탕"/>
        </w:rPr>
        <w:t xml:space="preserve">the </w:t>
      </w:r>
      <w:r w:rsidR="00A1784F" w:rsidRPr="00540D53">
        <w:rPr>
          <w:rFonts w:ascii="Cambria" w:eastAsia="바탕" w:hAnsi="Cambria" w:cs="바탕"/>
        </w:rPr>
        <w:t>instructors with high level education.</w:t>
      </w:r>
    </w:p>
    <w:p w14:paraId="11C46DF3" w14:textId="45100533" w:rsidR="00A1784F" w:rsidRPr="00540D53" w:rsidRDefault="00593CAB">
      <w:pPr>
        <w:rPr>
          <w:rFonts w:ascii="Cambria" w:eastAsia="바탕" w:hAnsi="Cambria" w:cs="바탕"/>
        </w:rPr>
      </w:pPr>
      <w:r w:rsidRPr="00540D53">
        <w:rPr>
          <w:rFonts w:ascii="Cambria" w:eastAsia="바탕" w:hAnsi="Cambria" w:cs="바탕"/>
        </w:rPr>
        <w:t>Our company is based on Korea but do not worry about the distance. As long as you ca</w:t>
      </w:r>
      <w:r w:rsidR="00205AD6" w:rsidRPr="00540D53">
        <w:rPr>
          <w:rFonts w:ascii="Cambria" w:eastAsia="바탕" w:hAnsi="Cambria" w:cs="바탕"/>
        </w:rPr>
        <w:t>n run Skype, you are good to go!</w:t>
      </w:r>
      <w:r w:rsidRPr="00540D53">
        <w:rPr>
          <w:rFonts w:ascii="Cambria" w:eastAsia="바탕" w:hAnsi="Cambria" w:cs="바탕"/>
        </w:rPr>
        <w:t xml:space="preserve"> </w:t>
      </w:r>
    </w:p>
    <w:p w14:paraId="5D090A04" w14:textId="29C4E036" w:rsidR="00FE3F9B" w:rsidRPr="00540D53" w:rsidRDefault="00FE3F9B">
      <w:pPr>
        <w:rPr>
          <w:rFonts w:ascii="Cambria" w:eastAsia="바탕" w:hAnsi="Cambria" w:cs="바탕"/>
        </w:rPr>
      </w:pPr>
    </w:p>
    <w:p w14:paraId="3B6114F4" w14:textId="77777777" w:rsidR="00C6276A" w:rsidRPr="00540D53" w:rsidRDefault="00C6276A">
      <w:pPr>
        <w:rPr>
          <w:rFonts w:ascii="Cambria" w:eastAsia="바탕" w:hAnsi="Cambria" w:cs="바탕"/>
        </w:rPr>
      </w:pPr>
    </w:p>
    <w:p w14:paraId="00DA312B" w14:textId="4D9CDEEA" w:rsidR="00FE3F9B" w:rsidRPr="00540D53" w:rsidRDefault="00FE3F9B">
      <w:pPr>
        <w:rPr>
          <w:rFonts w:ascii="Cambria" w:eastAsia="바탕" w:hAnsi="Cambria" w:cs="바탕"/>
          <w:b/>
        </w:rPr>
      </w:pPr>
      <w:r w:rsidRPr="00540D53">
        <w:rPr>
          <w:rFonts w:ascii="Cambria" w:eastAsia="바탕" w:hAnsi="Cambria" w:cs="바탕"/>
          <w:b/>
        </w:rPr>
        <w:t>Qualification</w:t>
      </w:r>
    </w:p>
    <w:p w14:paraId="13354271" w14:textId="2CAE578E" w:rsidR="00593CAB" w:rsidRPr="00540D53" w:rsidRDefault="00C6276A">
      <w:pPr>
        <w:rPr>
          <w:rFonts w:ascii="Cambria" w:eastAsia="바탕" w:hAnsi="Cambria" w:cs="바탕"/>
        </w:rPr>
      </w:pPr>
      <w:r w:rsidRPr="00540D53">
        <w:rPr>
          <w:rFonts w:ascii="Cambria" w:eastAsia="바탕" w:hAnsi="Cambria" w:cs="바탕"/>
        </w:rPr>
        <w:t>A</w:t>
      </w:r>
      <w:r w:rsidR="00593CAB" w:rsidRPr="00540D53">
        <w:rPr>
          <w:rFonts w:ascii="Cambria" w:eastAsia="바탕" w:hAnsi="Cambria" w:cs="바탕"/>
        </w:rPr>
        <w:t>t this point, we are only looking for people who go to</w:t>
      </w:r>
      <w:r w:rsidR="00CA7330" w:rsidRPr="00540D53">
        <w:rPr>
          <w:rFonts w:ascii="Cambria" w:eastAsia="바탕" w:hAnsi="Cambria" w:cs="바탕"/>
        </w:rPr>
        <w:t xml:space="preserve"> or went to</w:t>
      </w:r>
      <w:r w:rsidR="00E863B7" w:rsidRPr="00540D53">
        <w:rPr>
          <w:rFonts w:ascii="Cambria" w:eastAsia="바탕" w:hAnsi="Cambria" w:cs="바탕"/>
        </w:rPr>
        <w:t xml:space="preserve"> </w:t>
      </w:r>
      <w:r w:rsidR="00BC5A47" w:rsidRPr="00540D53">
        <w:rPr>
          <w:rFonts w:ascii="Cambria" w:eastAsia="바탕" w:hAnsi="Cambria" w:cs="바탕"/>
        </w:rPr>
        <w:t xml:space="preserve">Top ranked US schools like IVY league schools, </w:t>
      </w:r>
      <w:r w:rsidR="00205AD6" w:rsidRPr="00540D53">
        <w:rPr>
          <w:rFonts w:ascii="Cambria" w:eastAsia="바탕" w:hAnsi="Cambria" w:cs="바탕"/>
        </w:rPr>
        <w:t xml:space="preserve">Stanford, UC Berkeley, </w:t>
      </w:r>
      <w:r w:rsidR="00E863B7" w:rsidRPr="00540D53">
        <w:rPr>
          <w:rFonts w:ascii="Cambria" w:eastAsia="바탕" w:hAnsi="Cambria" w:cs="바탕"/>
        </w:rPr>
        <w:t>MIT</w:t>
      </w:r>
      <w:r w:rsidRPr="00540D53">
        <w:rPr>
          <w:rFonts w:ascii="Cambria" w:eastAsia="바탕" w:hAnsi="Cambria" w:cs="바탕"/>
        </w:rPr>
        <w:t>,</w:t>
      </w:r>
      <w:r w:rsidR="00BC5A47" w:rsidRPr="00540D53">
        <w:rPr>
          <w:rFonts w:ascii="Cambria" w:eastAsia="바탕" w:hAnsi="Cambria" w:cs="바탕"/>
        </w:rPr>
        <w:t xml:space="preserve"> or Top ranked UK schools like Oxford, Cambridge </w:t>
      </w:r>
      <w:r w:rsidR="00CA7330" w:rsidRPr="00540D53">
        <w:rPr>
          <w:rFonts w:ascii="Cambria" w:eastAsia="바탕" w:hAnsi="Cambria" w:cs="바탕"/>
        </w:rPr>
        <w:t xml:space="preserve">as an undergraduate or graduate. </w:t>
      </w:r>
    </w:p>
    <w:p w14:paraId="16209BDE" w14:textId="477EF67E" w:rsidR="00FE3F9B" w:rsidRPr="00540D53" w:rsidRDefault="00FE3F9B">
      <w:pPr>
        <w:rPr>
          <w:rFonts w:ascii="Cambria" w:eastAsia="바탕" w:hAnsi="Cambria" w:cs="바탕"/>
        </w:rPr>
      </w:pPr>
      <w:r w:rsidRPr="00540D53">
        <w:rPr>
          <w:rFonts w:ascii="Cambria" w:eastAsia="바탕" w:hAnsi="Cambria" w:cs="바탕"/>
        </w:rPr>
        <w:t>Since it is one of the most important parts of our partnership, you should prove your level of education. For the detail, we will give you the direction in the future.</w:t>
      </w:r>
    </w:p>
    <w:p w14:paraId="7FD40DDC" w14:textId="0524A4C4" w:rsidR="002664A6" w:rsidRDefault="002664A6">
      <w:pPr>
        <w:rPr>
          <w:rFonts w:ascii="Cambria" w:eastAsia="바탕" w:hAnsi="Cambria" w:cs="바탕"/>
        </w:rPr>
      </w:pPr>
      <w:r w:rsidRPr="00540D53">
        <w:rPr>
          <w:rFonts w:ascii="Cambria" w:eastAsia="바탕" w:hAnsi="Cambria" w:cs="바탕"/>
        </w:rPr>
        <w:t xml:space="preserve">Also, since the lecture will be given mostly in English, you need to speak English fluent enough to give a lecture. </w:t>
      </w:r>
    </w:p>
    <w:p w14:paraId="5702D551" w14:textId="77777777" w:rsidR="00333BAF" w:rsidRPr="00540D53" w:rsidRDefault="00333BAF">
      <w:pPr>
        <w:rPr>
          <w:rFonts w:ascii="Cambria" w:eastAsia="바탕" w:hAnsi="Cambria" w:cs="바탕"/>
        </w:rPr>
      </w:pPr>
    </w:p>
    <w:p w14:paraId="4069633A" w14:textId="77777777" w:rsidR="00205AD6" w:rsidRPr="00540D53" w:rsidRDefault="00205AD6">
      <w:pPr>
        <w:rPr>
          <w:rFonts w:ascii="Cambria" w:eastAsia="바탕" w:hAnsi="Cambria" w:cs="바탕"/>
        </w:rPr>
      </w:pPr>
    </w:p>
    <w:p w14:paraId="63A6452E" w14:textId="77777777" w:rsidR="00C6276A" w:rsidRPr="00540D53" w:rsidRDefault="00C6276A">
      <w:pPr>
        <w:rPr>
          <w:rFonts w:ascii="Cambria" w:eastAsia="바탕" w:hAnsi="Cambria" w:cs="바탕"/>
        </w:rPr>
      </w:pPr>
      <w:r w:rsidRPr="00540D53">
        <w:rPr>
          <w:rFonts w:ascii="Cambria" w:eastAsia="바탕" w:hAnsi="Cambria" w:cs="바탕"/>
          <w:b/>
        </w:rPr>
        <w:t>P</w:t>
      </w:r>
      <w:r w:rsidR="00BC5A47" w:rsidRPr="00540D53">
        <w:rPr>
          <w:rFonts w:ascii="Cambria" w:eastAsia="바탕" w:hAnsi="Cambria" w:cs="바탕"/>
          <w:b/>
        </w:rPr>
        <w:t>ayment</w:t>
      </w:r>
    </w:p>
    <w:p w14:paraId="2D7B0F95" w14:textId="01C9AE40" w:rsidR="00BC5A47" w:rsidRPr="00540D53" w:rsidRDefault="00C6276A">
      <w:pPr>
        <w:rPr>
          <w:rFonts w:ascii="Cambria" w:eastAsia="바탕" w:hAnsi="Cambria" w:cs="바탕"/>
        </w:rPr>
      </w:pPr>
      <w:r w:rsidRPr="00540D53">
        <w:rPr>
          <w:rFonts w:ascii="Cambria" w:eastAsia="바탕" w:hAnsi="Cambria" w:cs="바탕"/>
        </w:rPr>
        <w:t>Depending on your level of education, the amount of money you will earn can vary.</w:t>
      </w:r>
      <w:r w:rsidR="00BC5A47" w:rsidRPr="00540D53">
        <w:rPr>
          <w:rFonts w:ascii="Cambria" w:eastAsia="바탕" w:hAnsi="Cambria" w:cs="바탕"/>
        </w:rPr>
        <w:t xml:space="preserve"> </w:t>
      </w:r>
    </w:p>
    <w:p w14:paraId="46B3788F" w14:textId="03D80396" w:rsidR="00BC5A47" w:rsidRPr="00540D53" w:rsidRDefault="00BC5A47">
      <w:pPr>
        <w:rPr>
          <w:rFonts w:ascii="Cambria" w:eastAsia="바탕" w:hAnsi="Cambria" w:cs="바탕"/>
        </w:rPr>
      </w:pPr>
      <w:r w:rsidRPr="00540D53">
        <w:rPr>
          <w:rFonts w:ascii="Cambria" w:eastAsia="바탕" w:hAnsi="Cambria" w:cs="바탕"/>
        </w:rPr>
        <w:t>If you are current</w:t>
      </w:r>
      <w:r w:rsidR="00420A8E" w:rsidRPr="00540D53">
        <w:rPr>
          <w:rFonts w:ascii="Cambria" w:eastAsia="바탕" w:hAnsi="Cambria" w:cs="바탕"/>
        </w:rPr>
        <w:t xml:space="preserve">ly an undergraduate student, you </w:t>
      </w:r>
      <w:r w:rsidRPr="00540D53">
        <w:rPr>
          <w:rFonts w:ascii="Cambria" w:eastAsia="바탕" w:hAnsi="Cambria" w:cs="바탕"/>
        </w:rPr>
        <w:t xml:space="preserve">will earn </w:t>
      </w:r>
      <w:r w:rsidR="002F0DD3">
        <w:rPr>
          <w:rFonts w:ascii="Cambria" w:eastAsia="바탕" w:hAnsi="Cambria" w:cs="바탕"/>
          <w:b/>
        </w:rPr>
        <w:t>$40</w:t>
      </w:r>
      <w:r w:rsidRPr="00540D53">
        <w:rPr>
          <w:rFonts w:ascii="Cambria" w:eastAsia="바탕" w:hAnsi="Cambria" w:cs="바탕"/>
          <w:b/>
        </w:rPr>
        <w:t>/hour</w:t>
      </w:r>
      <w:r w:rsidR="00420A8E" w:rsidRPr="00540D53">
        <w:rPr>
          <w:rFonts w:ascii="Cambria" w:eastAsia="바탕" w:hAnsi="Cambria" w:cs="바탕"/>
        </w:rPr>
        <w:t>.</w:t>
      </w:r>
    </w:p>
    <w:p w14:paraId="12F082AA" w14:textId="6CBAA147" w:rsidR="00420A8E" w:rsidRPr="00540D53" w:rsidRDefault="00420A8E">
      <w:pPr>
        <w:rPr>
          <w:rFonts w:ascii="Cambria" w:eastAsia="바탕" w:hAnsi="Cambria" w:cs="바탕"/>
        </w:rPr>
      </w:pPr>
      <w:r w:rsidRPr="00540D53">
        <w:rPr>
          <w:rFonts w:ascii="Cambria" w:eastAsia="바탕" w:hAnsi="Cambria" w:cs="바탕"/>
        </w:rPr>
        <w:t xml:space="preserve">If you have a bachelor degree, you will earn </w:t>
      </w:r>
      <w:r w:rsidR="002F0DD3">
        <w:rPr>
          <w:rFonts w:ascii="Cambria" w:eastAsia="바탕" w:hAnsi="Cambria" w:cs="바탕"/>
          <w:b/>
        </w:rPr>
        <w:t>$45</w:t>
      </w:r>
      <w:r w:rsidRPr="00540D53">
        <w:rPr>
          <w:rFonts w:ascii="Cambria" w:eastAsia="바탕" w:hAnsi="Cambria" w:cs="바탕"/>
          <w:b/>
        </w:rPr>
        <w:t>/hour</w:t>
      </w:r>
      <w:r w:rsidRPr="00540D53">
        <w:rPr>
          <w:rFonts w:ascii="Cambria" w:eastAsia="바탕" w:hAnsi="Cambria" w:cs="바탕"/>
        </w:rPr>
        <w:t>.</w:t>
      </w:r>
    </w:p>
    <w:p w14:paraId="5AD49566" w14:textId="3B216B3B" w:rsidR="00420A8E" w:rsidRPr="00540D53" w:rsidRDefault="00420A8E">
      <w:pPr>
        <w:rPr>
          <w:rFonts w:ascii="Cambria" w:eastAsia="바탕" w:hAnsi="Cambria" w:cs="바탕"/>
        </w:rPr>
      </w:pPr>
      <w:r w:rsidRPr="00540D53">
        <w:rPr>
          <w:rFonts w:ascii="Cambria" w:eastAsia="바탕" w:hAnsi="Cambria" w:cs="바탕"/>
        </w:rPr>
        <w:t xml:space="preserve">If you are a graduate student, you will earn </w:t>
      </w:r>
      <w:r w:rsidR="002F0DD3">
        <w:rPr>
          <w:rFonts w:ascii="Cambria" w:eastAsia="바탕" w:hAnsi="Cambria" w:cs="바탕"/>
          <w:b/>
        </w:rPr>
        <w:t>$65</w:t>
      </w:r>
      <w:r w:rsidRPr="00540D53">
        <w:rPr>
          <w:rFonts w:ascii="Cambria" w:eastAsia="바탕" w:hAnsi="Cambria" w:cs="바탕"/>
          <w:b/>
        </w:rPr>
        <w:t>/hour</w:t>
      </w:r>
      <w:r w:rsidRPr="00540D53">
        <w:rPr>
          <w:rFonts w:ascii="Cambria" w:eastAsia="바탕" w:hAnsi="Cambria" w:cs="바탕"/>
        </w:rPr>
        <w:t>.</w:t>
      </w:r>
    </w:p>
    <w:p w14:paraId="3CC30931" w14:textId="60C24918" w:rsidR="004C11DD" w:rsidRPr="00540D53" w:rsidRDefault="004C11DD">
      <w:pPr>
        <w:rPr>
          <w:rFonts w:ascii="Cambria" w:eastAsia="바탕" w:hAnsi="Cambria" w:cs="바탕"/>
        </w:rPr>
      </w:pPr>
      <w:r w:rsidRPr="00540D53">
        <w:rPr>
          <w:rFonts w:ascii="Cambria" w:eastAsia="바탕" w:hAnsi="Cambria" w:cs="바탕"/>
        </w:rPr>
        <w:t>The longer you work with us, the more</w:t>
      </w:r>
      <w:r w:rsidR="00FE3F9B" w:rsidRPr="00540D53">
        <w:rPr>
          <w:rFonts w:ascii="Cambria" w:eastAsia="바탕" w:hAnsi="Cambria" w:cs="바탕"/>
        </w:rPr>
        <w:t xml:space="preserve"> you will earn. For the details </w:t>
      </w:r>
      <w:r w:rsidRPr="00540D53">
        <w:rPr>
          <w:rFonts w:ascii="Cambria" w:eastAsia="바탕" w:hAnsi="Cambria" w:cs="바탕"/>
        </w:rPr>
        <w:t>ab</w:t>
      </w:r>
      <w:r w:rsidR="00C6276A" w:rsidRPr="00540D53">
        <w:rPr>
          <w:rFonts w:ascii="Cambria" w:eastAsia="바탕" w:hAnsi="Cambria" w:cs="바탕"/>
        </w:rPr>
        <w:t>out the increments, we will send</w:t>
      </w:r>
      <w:r w:rsidRPr="00540D53">
        <w:rPr>
          <w:rFonts w:ascii="Cambria" w:eastAsia="바탕" w:hAnsi="Cambria" w:cs="바탕"/>
        </w:rPr>
        <w:t xml:space="preserve"> you the conditions in the future.</w:t>
      </w:r>
    </w:p>
    <w:p w14:paraId="26107F5D" w14:textId="15E964A2" w:rsidR="00205AD6" w:rsidRPr="00540D53" w:rsidRDefault="00205AD6">
      <w:pPr>
        <w:rPr>
          <w:rFonts w:ascii="Cambria" w:eastAsia="바탕" w:hAnsi="Cambria" w:cs="바탕"/>
        </w:rPr>
      </w:pPr>
    </w:p>
    <w:p w14:paraId="0590EF5D" w14:textId="6C68BACB" w:rsidR="00FE3F9B" w:rsidRPr="00540D53" w:rsidRDefault="00FE3F9B">
      <w:pPr>
        <w:rPr>
          <w:rFonts w:ascii="Cambria" w:eastAsia="바탕" w:hAnsi="Cambria" w:cs="바탕"/>
          <w:b/>
        </w:rPr>
      </w:pPr>
      <w:r w:rsidRPr="00540D53">
        <w:rPr>
          <w:rFonts w:ascii="Cambria" w:eastAsia="바탕" w:hAnsi="Cambria" w:cs="바탕"/>
          <w:b/>
        </w:rPr>
        <w:t>Process</w:t>
      </w:r>
    </w:p>
    <w:p w14:paraId="1AF96372" w14:textId="4CEF6DD8" w:rsidR="00FE3F9B" w:rsidRPr="00540D53" w:rsidRDefault="00C6276A">
      <w:pPr>
        <w:rPr>
          <w:rFonts w:ascii="Cambria" w:eastAsia="바탕" w:hAnsi="Cambria" w:cs="바탕"/>
        </w:rPr>
      </w:pPr>
      <w:r w:rsidRPr="00540D53">
        <w:rPr>
          <w:rFonts w:ascii="Cambria" w:eastAsia="바탕" w:hAnsi="Cambria" w:cs="바탕"/>
        </w:rPr>
        <w:t xml:space="preserve">1) </w:t>
      </w:r>
      <w:r w:rsidR="00540D53" w:rsidRPr="00540D53">
        <w:rPr>
          <w:rFonts w:ascii="Cambria" w:eastAsia="바탕" w:hAnsi="Cambria" w:cs="바탕"/>
        </w:rPr>
        <w:t>S</w:t>
      </w:r>
      <w:r w:rsidR="00FE3F9B" w:rsidRPr="00540D53">
        <w:rPr>
          <w:rFonts w:ascii="Cambria" w:eastAsia="바탕" w:hAnsi="Cambria" w:cs="바탕"/>
        </w:rPr>
        <w:t xml:space="preserve">end us an </w:t>
      </w:r>
      <w:r w:rsidR="008B6E13">
        <w:rPr>
          <w:rFonts w:ascii="Cambria" w:eastAsia="바탕" w:hAnsi="Cambria" w:cs="바탕"/>
        </w:rPr>
        <w:t xml:space="preserve">email, we will send you a contract form with </w:t>
      </w:r>
      <w:r w:rsidR="00FE3F9B" w:rsidRPr="00540D53">
        <w:rPr>
          <w:rFonts w:ascii="Cambria" w:eastAsia="바탕" w:hAnsi="Cambria" w:cs="바탕"/>
        </w:rPr>
        <w:t>further detail</w:t>
      </w:r>
      <w:r w:rsidR="008B6E13">
        <w:rPr>
          <w:rFonts w:ascii="Cambria" w:eastAsia="바탕" w:hAnsi="Cambria" w:cs="바탕"/>
        </w:rPr>
        <w:t>s</w:t>
      </w:r>
      <w:r w:rsidR="00FE3F9B" w:rsidRPr="00540D53">
        <w:rPr>
          <w:rFonts w:ascii="Cambria" w:eastAsia="바탕" w:hAnsi="Cambria" w:cs="바탕"/>
        </w:rPr>
        <w:t xml:space="preserve">. </w:t>
      </w:r>
    </w:p>
    <w:p w14:paraId="5303DB7F" w14:textId="26359838" w:rsidR="00FE3F9B" w:rsidRPr="00540D53" w:rsidRDefault="00C6276A">
      <w:pPr>
        <w:rPr>
          <w:rFonts w:ascii="Cambria" w:eastAsia="바탕" w:hAnsi="Cambria" w:cs="바탕"/>
        </w:rPr>
      </w:pPr>
      <w:r w:rsidRPr="00540D53">
        <w:rPr>
          <w:rFonts w:ascii="Cambria" w:eastAsia="바탕" w:hAnsi="Cambria" w:cs="바탕"/>
        </w:rPr>
        <w:t>2) If you agree on the contract form, there will be a short</w:t>
      </w:r>
      <w:r w:rsidR="00FE3F9B" w:rsidRPr="00540D53">
        <w:rPr>
          <w:rFonts w:ascii="Cambria" w:eastAsia="바탕" w:hAnsi="Cambria" w:cs="바탕"/>
        </w:rPr>
        <w:t xml:space="preserve"> interview.</w:t>
      </w:r>
    </w:p>
    <w:p w14:paraId="1D7E3183" w14:textId="55734E33" w:rsidR="00FE3F9B" w:rsidRPr="00540D53" w:rsidRDefault="00C6276A">
      <w:pPr>
        <w:rPr>
          <w:rFonts w:ascii="Cambria" w:eastAsia="바탕" w:hAnsi="Cambria" w:cs="바탕"/>
        </w:rPr>
      </w:pPr>
      <w:r w:rsidRPr="00540D53">
        <w:rPr>
          <w:rFonts w:ascii="Cambria" w:eastAsia="바탕" w:hAnsi="Cambria" w:cs="바탕"/>
        </w:rPr>
        <w:t xml:space="preserve">3) </w:t>
      </w:r>
      <w:r w:rsidR="008B6E13">
        <w:rPr>
          <w:rFonts w:ascii="Cambria" w:eastAsia="바탕" w:hAnsi="Cambria" w:cs="바탕"/>
        </w:rPr>
        <w:t>If you pass the interview</w:t>
      </w:r>
      <w:r w:rsidR="00FE3F9B" w:rsidRPr="00540D53">
        <w:rPr>
          <w:rFonts w:ascii="Cambria" w:eastAsia="바탕" w:hAnsi="Cambria" w:cs="바탕"/>
        </w:rPr>
        <w:t xml:space="preserve">, </w:t>
      </w:r>
      <w:r w:rsidRPr="00540D53">
        <w:rPr>
          <w:rFonts w:ascii="Cambria" w:eastAsia="바탕" w:hAnsi="Cambria" w:cs="바탕"/>
        </w:rPr>
        <w:t>you will work with us!</w:t>
      </w:r>
    </w:p>
    <w:p w14:paraId="60A2B510" w14:textId="77777777" w:rsidR="00FE3F9B" w:rsidRPr="00540D53" w:rsidRDefault="00FE3F9B">
      <w:pPr>
        <w:rPr>
          <w:rFonts w:ascii="Cambria" w:eastAsia="바탕" w:hAnsi="Cambria" w:cs="바탕"/>
        </w:rPr>
      </w:pPr>
    </w:p>
    <w:p w14:paraId="3210E1CA" w14:textId="6533F945" w:rsidR="004C11DD" w:rsidRPr="00540D53" w:rsidRDefault="008B6E13">
      <w:pPr>
        <w:rPr>
          <w:rFonts w:ascii="Cambria" w:eastAsia="바탕" w:hAnsi="Cambria" w:cs="바탕"/>
        </w:rPr>
      </w:pPr>
      <w:r>
        <w:rPr>
          <w:rFonts w:ascii="Cambria" w:eastAsia="바탕" w:hAnsi="Cambria" w:cs="바탕"/>
        </w:rPr>
        <w:t>If you think you are</w:t>
      </w:r>
      <w:r w:rsidR="004C11DD" w:rsidRPr="00540D53">
        <w:rPr>
          <w:rFonts w:ascii="Cambria" w:eastAsia="바탕" w:hAnsi="Cambria" w:cs="바탕"/>
        </w:rPr>
        <w:t xml:space="preserve"> qualified, just shoot us an email to </w:t>
      </w:r>
      <w:hyperlink r:id="rId7" w:history="1">
        <w:r w:rsidR="004C11DD" w:rsidRPr="00540D53">
          <w:rPr>
            <w:rStyle w:val="Hyperlink"/>
            <w:rFonts w:ascii="Cambria" w:eastAsia="바탕" w:hAnsi="Cambria" w:cs="바탕"/>
          </w:rPr>
          <w:t>official.guidance@gmail.com</w:t>
        </w:r>
      </w:hyperlink>
      <w:r w:rsidR="004C11DD" w:rsidRPr="00540D53">
        <w:rPr>
          <w:rFonts w:ascii="Cambria" w:eastAsia="바탕" w:hAnsi="Cambria" w:cs="바탕"/>
        </w:rPr>
        <w:t xml:space="preserve"> </w:t>
      </w:r>
    </w:p>
    <w:p w14:paraId="481D6914" w14:textId="6A448807" w:rsidR="00626AE9" w:rsidRPr="00540D53" w:rsidRDefault="007F1EAE">
      <w:pPr>
        <w:rPr>
          <w:rFonts w:ascii="Cambria" w:eastAsia="바탕" w:hAnsi="Cambria" w:cs="바탕"/>
        </w:rPr>
      </w:pPr>
      <w:r w:rsidRPr="00540D53">
        <w:rPr>
          <w:rFonts w:ascii="Cambria" w:eastAsia="바탕" w:hAnsi="Cambria" w:cs="바탕"/>
        </w:rPr>
        <w:t>with your level of education</w:t>
      </w:r>
      <w:r w:rsidR="00333BAF">
        <w:rPr>
          <w:rFonts w:ascii="Cambria" w:eastAsia="바탕" w:hAnsi="Cambria" w:cs="바탕"/>
        </w:rPr>
        <w:t xml:space="preserve">, </w:t>
      </w:r>
      <w:r w:rsidRPr="00540D53">
        <w:rPr>
          <w:rFonts w:ascii="Cambria" w:eastAsia="바탕" w:hAnsi="Cambria" w:cs="바탕"/>
        </w:rPr>
        <w:t>major</w:t>
      </w:r>
      <w:r w:rsidR="00333BAF">
        <w:rPr>
          <w:rFonts w:ascii="Cambria" w:eastAsia="바탕" w:hAnsi="Cambria" w:cs="바탕"/>
        </w:rPr>
        <w:t xml:space="preserve"> and </w:t>
      </w:r>
      <w:r w:rsidR="00333BAF">
        <w:rPr>
          <w:rFonts w:ascii="Cambria" w:eastAsia="바탕" w:hAnsi="Cambria" w:cs="바탕"/>
        </w:rPr>
        <w:t>experience on teaching</w:t>
      </w:r>
      <w:bookmarkStart w:id="0" w:name="_GoBack"/>
      <w:bookmarkEnd w:id="0"/>
      <w:r w:rsidRPr="00540D53">
        <w:rPr>
          <w:rFonts w:ascii="Cambria" w:eastAsia="바탕" w:hAnsi="Cambria" w:cs="바탕"/>
        </w:rPr>
        <w:t>.</w:t>
      </w:r>
    </w:p>
    <w:p w14:paraId="07CFE068" w14:textId="77777777" w:rsidR="00E863B7" w:rsidRPr="00540D53" w:rsidRDefault="00E863B7">
      <w:pPr>
        <w:rPr>
          <w:rFonts w:ascii="Cambria" w:eastAsia="바탕" w:hAnsi="Cambria" w:cs="바탕"/>
        </w:rPr>
      </w:pPr>
    </w:p>
    <w:p w14:paraId="60ECC49B" w14:textId="42B7443E" w:rsidR="00E863B7" w:rsidRPr="00540D53" w:rsidRDefault="00E863B7" w:rsidP="00E863B7">
      <w:pPr>
        <w:pStyle w:val="ListParagraph"/>
        <w:rPr>
          <w:rFonts w:ascii="Cambria" w:eastAsia="바탕" w:hAnsi="Cambria" w:cs="바탕"/>
        </w:rPr>
      </w:pPr>
    </w:p>
    <w:sectPr w:rsidR="00E863B7" w:rsidRPr="00540D53" w:rsidSect="00BB7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79E"/>
    <w:multiLevelType w:val="hybridMultilevel"/>
    <w:tmpl w:val="1AE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C4697"/>
    <w:multiLevelType w:val="hybridMultilevel"/>
    <w:tmpl w:val="7D8C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1F"/>
    <w:rsid w:val="0008371F"/>
    <w:rsid w:val="00084B9E"/>
    <w:rsid w:val="001F2EA7"/>
    <w:rsid w:val="00205AD6"/>
    <w:rsid w:val="002664A6"/>
    <w:rsid w:val="002F0DD3"/>
    <w:rsid w:val="00333BAF"/>
    <w:rsid w:val="00371467"/>
    <w:rsid w:val="00420A8E"/>
    <w:rsid w:val="004C11DD"/>
    <w:rsid w:val="00540D53"/>
    <w:rsid w:val="00593CAB"/>
    <w:rsid w:val="00624189"/>
    <w:rsid w:val="00626AE9"/>
    <w:rsid w:val="007F1EAE"/>
    <w:rsid w:val="00854856"/>
    <w:rsid w:val="008B6E13"/>
    <w:rsid w:val="00A1784F"/>
    <w:rsid w:val="00A843EE"/>
    <w:rsid w:val="00BB74B1"/>
    <w:rsid w:val="00BC5A47"/>
    <w:rsid w:val="00C6276A"/>
    <w:rsid w:val="00CA7330"/>
    <w:rsid w:val="00E863B7"/>
    <w:rsid w:val="00FE3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9F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9E"/>
    <w:rPr>
      <w:color w:val="0000FF" w:themeColor="hyperlink"/>
      <w:u w:val="single"/>
    </w:rPr>
  </w:style>
  <w:style w:type="paragraph" w:styleId="ListParagraph">
    <w:name w:val="List Paragraph"/>
    <w:basedOn w:val="Normal"/>
    <w:uiPriority w:val="34"/>
    <w:qFormat/>
    <w:rsid w:val="00E863B7"/>
    <w:pPr>
      <w:ind w:left="720"/>
      <w:contextualSpacing/>
    </w:pPr>
  </w:style>
  <w:style w:type="character" w:styleId="FollowedHyperlink">
    <w:name w:val="FollowedHyperlink"/>
    <w:basedOn w:val="DefaultParagraphFont"/>
    <w:uiPriority w:val="99"/>
    <w:semiHidden/>
    <w:unhideWhenUsed/>
    <w:rsid w:val="006241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9E"/>
    <w:rPr>
      <w:color w:val="0000FF" w:themeColor="hyperlink"/>
      <w:u w:val="single"/>
    </w:rPr>
  </w:style>
  <w:style w:type="paragraph" w:styleId="ListParagraph">
    <w:name w:val="List Paragraph"/>
    <w:basedOn w:val="Normal"/>
    <w:uiPriority w:val="34"/>
    <w:qFormat/>
    <w:rsid w:val="00E863B7"/>
    <w:pPr>
      <w:ind w:left="720"/>
      <w:contextualSpacing/>
    </w:pPr>
  </w:style>
  <w:style w:type="character" w:styleId="FollowedHyperlink">
    <w:name w:val="FollowedHyperlink"/>
    <w:basedOn w:val="DefaultParagraphFont"/>
    <w:uiPriority w:val="99"/>
    <w:semiHidden/>
    <w:unhideWhenUsed/>
    <w:rsid w:val="00624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guidance.com" TargetMode="External"/><Relationship Id="rId7" Type="http://schemas.openxmlformats.org/officeDocument/2006/relationships/hyperlink" Target="mailto:official.guidanc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265</Words>
  <Characters>1517</Characters>
  <Application>Microsoft Macintosh Word</Application>
  <DocSecurity>0</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Wonho Bae</dc:creator>
  <cp:keywords/>
  <dc:description/>
  <cp:lastModifiedBy>Wonho Bae</cp:lastModifiedBy>
  <cp:revision>10</cp:revision>
  <dcterms:created xsi:type="dcterms:W3CDTF">2015-01-24T06:41:00Z</dcterms:created>
  <dcterms:modified xsi:type="dcterms:W3CDTF">2015-02-10T04:52:00Z</dcterms:modified>
</cp:coreProperties>
</file>