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90D" w:rsidRPr="000722A5" w:rsidRDefault="0025690D" w:rsidP="0025690D">
      <w:pPr>
        <w:jc w:val="center"/>
        <w:rPr>
          <w:rFonts w:ascii="Garamond" w:eastAsia="굴림" w:hAnsi="Garamond" w:cs="Arial"/>
          <w:b/>
          <w:kern w:val="0"/>
          <w:sz w:val="36"/>
          <w:szCs w:val="36"/>
        </w:rPr>
      </w:pPr>
      <w:r w:rsidRPr="000722A5">
        <w:rPr>
          <w:rFonts w:ascii="Garamond" w:eastAsia="굴림" w:hAnsi="Garamond" w:cs="Arial"/>
          <w:b/>
          <w:noProof/>
          <w:kern w:val="0"/>
          <w:sz w:val="36"/>
          <w:szCs w:val="36"/>
        </w:rPr>
        <w:drawing>
          <wp:anchor distT="0" distB="0" distL="114300" distR="114300" simplePos="0" relativeHeight="251659264" behindDoc="0" locked="0" layoutInCell="1" allowOverlap="1">
            <wp:simplePos x="0" y="0"/>
            <wp:positionH relativeFrom="column">
              <wp:posOffset>-28575</wp:posOffset>
            </wp:positionH>
            <wp:positionV relativeFrom="paragraph">
              <wp:posOffset>-775335</wp:posOffset>
            </wp:positionV>
            <wp:extent cx="1123950" cy="733425"/>
            <wp:effectExtent l="19050" t="0" r="0" b="0"/>
            <wp:wrapSquare wrapText="bothSides"/>
            <wp:docPr id="3" name="그림 1" descr="C:\Users\eai\Desktop\Misc\로고\영문시그니쳐.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ai\Desktop\Misc\로고\영문시그니쳐.jpg"/>
                    <pic:cNvPicPr>
                      <a:picLocks noChangeAspect="1" noChangeArrowheads="1"/>
                    </pic:cNvPicPr>
                  </pic:nvPicPr>
                  <pic:blipFill>
                    <a:blip r:embed="rId8" cstate="print"/>
                    <a:srcRect/>
                    <a:stretch>
                      <a:fillRect/>
                    </a:stretch>
                  </pic:blipFill>
                  <pic:spPr bwMode="auto">
                    <a:xfrm>
                      <a:off x="0" y="0"/>
                      <a:ext cx="1123950" cy="733425"/>
                    </a:xfrm>
                    <a:prstGeom prst="rect">
                      <a:avLst/>
                    </a:prstGeom>
                    <a:noFill/>
                    <a:ln w="9525">
                      <a:noFill/>
                      <a:miter lim="800000"/>
                      <a:headEnd/>
                      <a:tailEnd/>
                    </a:ln>
                  </pic:spPr>
                </pic:pic>
              </a:graphicData>
            </a:graphic>
          </wp:anchor>
        </w:drawing>
      </w:r>
      <w:r w:rsidR="007D01FE" w:rsidRPr="000722A5">
        <w:rPr>
          <w:rFonts w:ascii="Garamond" w:eastAsia="굴림" w:hAnsi="Garamond" w:cs="Arial"/>
          <w:b/>
          <w:kern w:val="0"/>
          <w:sz w:val="36"/>
          <w:szCs w:val="36"/>
        </w:rPr>
        <w:t>201</w:t>
      </w:r>
      <w:r w:rsidR="00830A76">
        <w:rPr>
          <w:rFonts w:ascii="Garamond" w:eastAsia="굴림" w:hAnsi="Garamond" w:cs="Arial" w:hint="eastAsia"/>
          <w:b/>
          <w:kern w:val="0"/>
          <w:sz w:val="36"/>
          <w:szCs w:val="36"/>
        </w:rPr>
        <w:t>5</w:t>
      </w:r>
      <w:r w:rsidR="007D01FE" w:rsidRPr="000722A5">
        <w:rPr>
          <w:rFonts w:ascii="Garamond" w:eastAsia="굴림" w:hAnsi="Garamond" w:cs="Arial"/>
          <w:b/>
          <w:kern w:val="0"/>
          <w:sz w:val="36"/>
          <w:szCs w:val="36"/>
        </w:rPr>
        <w:t xml:space="preserve"> </w:t>
      </w:r>
      <w:r w:rsidR="00125BB7">
        <w:rPr>
          <w:rFonts w:ascii="Garamond" w:eastAsia="굴림" w:hAnsi="Garamond" w:cs="Arial"/>
          <w:b/>
          <w:kern w:val="0"/>
          <w:sz w:val="36"/>
          <w:szCs w:val="36"/>
        </w:rPr>
        <w:t>EPIK YOUNG LEADERS CONFERENCE</w:t>
      </w:r>
    </w:p>
    <w:p w:rsidR="0025690D" w:rsidRPr="000722A5" w:rsidRDefault="0025690D" w:rsidP="0025690D">
      <w:pPr>
        <w:jc w:val="center"/>
        <w:rPr>
          <w:rFonts w:ascii="Garamond" w:eastAsia="굴림" w:hAnsi="Garamond" w:cs="Arial"/>
          <w:b/>
          <w:kern w:val="0"/>
          <w:sz w:val="26"/>
          <w:szCs w:val="26"/>
        </w:rPr>
      </w:pPr>
    </w:p>
    <w:p w:rsidR="0025690D" w:rsidRPr="000722A5" w:rsidRDefault="0025690D" w:rsidP="0025690D">
      <w:pPr>
        <w:jc w:val="center"/>
        <w:rPr>
          <w:rFonts w:ascii="Garamond" w:eastAsia="굴림" w:hAnsi="Garamond" w:cs="Arial"/>
          <w:b/>
          <w:kern w:val="0"/>
          <w:sz w:val="26"/>
          <w:szCs w:val="26"/>
        </w:rPr>
      </w:pPr>
      <w:r w:rsidRPr="000722A5">
        <w:rPr>
          <w:rFonts w:ascii="Garamond" w:eastAsia="굴림" w:hAnsi="Garamond" w:cs="Arial"/>
          <w:b/>
          <w:kern w:val="0"/>
          <w:sz w:val="26"/>
          <w:szCs w:val="26"/>
        </w:rPr>
        <w:t>ESSAY COMPETITION</w:t>
      </w:r>
    </w:p>
    <w:p w:rsidR="0025690D" w:rsidRPr="000722A5" w:rsidRDefault="0025690D" w:rsidP="0025690D">
      <w:pPr>
        <w:rPr>
          <w:rFonts w:ascii="Garamond" w:eastAsia="굴림" w:hAnsi="Garamond" w:cs="Arial"/>
          <w:kern w:val="0"/>
          <w:sz w:val="22"/>
        </w:rPr>
      </w:pPr>
    </w:p>
    <w:p w:rsidR="0025690D" w:rsidRPr="000722A5" w:rsidRDefault="0025690D" w:rsidP="0025690D">
      <w:pPr>
        <w:rPr>
          <w:rFonts w:ascii="Garamond" w:eastAsia="굴림" w:hAnsi="Garamond" w:cs="Arial"/>
          <w:kern w:val="0"/>
          <w:sz w:val="22"/>
        </w:rPr>
      </w:pPr>
    </w:p>
    <w:p w:rsidR="0025690D" w:rsidRPr="000722A5" w:rsidRDefault="0025690D" w:rsidP="0025690D">
      <w:pPr>
        <w:rPr>
          <w:rFonts w:ascii="Garamond" w:eastAsia="굴림" w:hAnsi="Garamond" w:cs="Arial"/>
          <w:kern w:val="0"/>
          <w:sz w:val="22"/>
        </w:rPr>
      </w:pPr>
    </w:p>
    <w:p w:rsidR="0025690D" w:rsidRPr="000722A5" w:rsidRDefault="0025690D" w:rsidP="0025690D">
      <w:pPr>
        <w:rPr>
          <w:rFonts w:ascii="Garamond" w:eastAsia="굴림" w:hAnsi="Garamond" w:cs="Arial"/>
          <w:kern w:val="0"/>
          <w:sz w:val="22"/>
        </w:rPr>
      </w:pPr>
      <w:r w:rsidRPr="000722A5">
        <w:rPr>
          <w:rFonts w:ascii="Garamond" w:eastAsia="굴림" w:hAnsi="Garamond" w:cs="Arial"/>
          <w:kern w:val="0"/>
          <w:sz w:val="22"/>
        </w:rPr>
        <w:t xml:space="preserve">The East Asia Institute(EAI) invites undergraduate and master’s degree </w:t>
      </w:r>
      <w:r w:rsidRPr="00A61578">
        <w:rPr>
          <w:rFonts w:ascii="Garamond" w:eastAsia="굴림" w:hAnsi="Garamond" w:cs="Arial"/>
          <w:kern w:val="0"/>
          <w:sz w:val="22"/>
        </w:rPr>
        <w:t>students(including recent graduates) to share their visions on the critical challenges facing the global society at the "E</w:t>
      </w:r>
      <w:r w:rsidR="00830A76">
        <w:rPr>
          <w:rFonts w:ascii="Garamond" w:eastAsia="굴림" w:hAnsi="Garamond" w:cs="Arial"/>
          <w:kern w:val="0"/>
          <w:sz w:val="22"/>
        </w:rPr>
        <w:t>PIK Young Leaders Conference201</w:t>
      </w:r>
      <w:r w:rsidR="00830A76">
        <w:rPr>
          <w:rFonts w:ascii="Garamond" w:eastAsia="굴림" w:hAnsi="Garamond" w:cs="Arial" w:hint="eastAsia"/>
          <w:kern w:val="0"/>
          <w:sz w:val="22"/>
        </w:rPr>
        <w:t>5</w:t>
      </w:r>
      <w:r w:rsidRPr="00A61578">
        <w:rPr>
          <w:rFonts w:ascii="Garamond" w:eastAsia="굴림" w:hAnsi="Garamond" w:cs="Arial"/>
          <w:kern w:val="0"/>
          <w:sz w:val="22"/>
        </w:rPr>
        <w:t>: Essay Competition." The EPIK Young Leaders Conference has become an annual academic forum for young leaders since its successful start in 2010.</w:t>
      </w:r>
      <w:r w:rsidRPr="000722A5">
        <w:rPr>
          <w:rFonts w:ascii="Garamond" w:eastAsia="굴림" w:hAnsi="Garamond" w:cs="Arial"/>
          <w:kern w:val="0"/>
          <w:sz w:val="22"/>
        </w:rPr>
        <w:t xml:space="preserve"> </w:t>
      </w:r>
    </w:p>
    <w:p w:rsidR="0025690D" w:rsidRPr="000722A5" w:rsidRDefault="0025690D" w:rsidP="0025690D">
      <w:pPr>
        <w:rPr>
          <w:rFonts w:ascii="Garamond" w:eastAsia="굴림" w:hAnsi="Garamond" w:cs="Arial"/>
          <w:kern w:val="0"/>
          <w:sz w:val="22"/>
        </w:rPr>
      </w:pPr>
    </w:p>
    <w:p w:rsidR="0025690D" w:rsidRPr="000722A5" w:rsidRDefault="0025690D" w:rsidP="0025690D">
      <w:pPr>
        <w:rPr>
          <w:rFonts w:ascii="Garamond" w:eastAsia="굴림" w:hAnsi="Garamond" w:cs="Arial"/>
          <w:kern w:val="0"/>
          <w:sz w:val="22"/>
        </w:rPr>
      </w:pPr>
      <w:r w:rsidRPr="000722A5">
        <w:rPr>
          <w:rFonts w:ascii="Garamond" w:hAnsi="Garamond"/>
          <w:sz w:val="22"/>
        </w:rPr>
        <w:t>In light of the rapidly changing dynamics in today’s globalized societies, youth has become a major player in adjusting</w:t>
      </w:r>
      <w:r w:rsidR="00593CE4" w:rsidRPr="000722A5">
        <w:rPr>
          <w:rFonts w:ascii="Garamond" w:hAnsi="Garamond"/>
          <w:sz w:val="22"/>
        </w:rPr>
        <w:t xml:space="preserve"> these transformations to meet different </w:t>
      </w:r>
      <w:r w:rsidRPr="000722A5">
        <w:rPr>
          <w:rFonts w:ascii="Garamond" w:hAnsi="Garamond"/>
          <w:sz w:val="22"/>
        </w:rPr>
        <w:t>nee</w:t>
      </w:r>
      <w:r w:rsidR="00593CE4" w:rsidRPr="000722A5">
        <w:rPr>
          <w:rFonts w:ascii="Garamond" w:hAnsi="Garamond"/>
          <w:sz w:val="22"/>
        </w:rPr>
        <w:t>ds.</w:t>
      </w:r>
      <w:r w:rsidRPr="000722A5">
        <w:rPr>
          <w:rFonts w:ascii="Garamond" w:hAnsi="Garamond"/>
          <w:sz w:val="22"/>
        </w:rPr>
        <w:t xml:space="preserve"> </w:t>
      </w:r>
      <w:r w:rsidRPr="000722A5">
        <w:rPr>
          <w:rFonts w:ascii="Garamond" w:eastAsia="굴림" w:hAnsi="Garamond" w:cs="Arial"/>
          <w:kern w:val="0"/>
          <w:sz w:val="22"/>
        </w:rPr>
        <w:t xml:space="preserve">This essay competition strives to offer a great opportunity for students not only to present their own understanding of the issue based on their </w:t>
      </w:r>
      <w:r w:rsidR="00593CE4" w:rsidRPr="000722A5">
        <w:rPr>
          <w:rFonts w:ascii="Garamond" w:eastAsia="굴림" w:hAnsi="Garamond" w:cs="Arial"/>
          <w:kern w:val="0"/>
          <w:sz w:val="22"/>
        </w:rPr>
        <w:t>comprehensive research,</w:t>
      </w:r>
      <w:r w:rsidRPr="000722A5">
        <w:rPr>
          <w:rFonts w:ascii="Garamond" w:eastAsia="굴림" w:hAnsi="Garamond" w:cs="Arial"/>
          <w:kern w:val="0"/>
          <w:sz w:val="22"/>
        </w:rPr>
        <w:t xml:space="preserve"> but also to expand their human networks with each other by part</w:t>
      </w:r>
      <w:r w:rsidR="00593CE4" w:rsidRPr="000722A5">
        <w:rPr>
          <w:rFonts w:ascii="Garamond" w:eastAsia="굴림" w:hAnsi="Garamond" w:cs="Arial"/>
          <w:kern w:val="0"/>
          <w:sz w:val="22"/>
        </w:rPr>
        <w:t>icipating in live discussions</w:t>
      </w:r>
      <w:r w:rsidRPr="000722A5">
        <w:rPr>
          <w:rFonts w:ascii="Garamond" w:eastAsia="굴림" w:hAnsi="Garamond" w:cs="Arial"/>
          <w:kern w:val="0"/>
          <w:sz w:val="22"/>
        </w:rPr>
        <w:t xml:space="preserve"> during the conference altogether. We encourage you to think analytically, cre</w:t>
      </w:r>
      <w:r w:rsidR="00593CE4" w:rsidRPr="000722A5">
        <w:rPr>
          <w:rFonts w:ascii="Garamond" w:eastAsia="굴림" w:hAnsi="Garamond" w:cs="Arial"/>
          <w:kern w:val="0"/>
          <w:sz w:val="22"/>
        </w:rPr>
        <w:t>atively, and strategically by</w:t>
      </w:r>
      <w:r w:rsidRPr="000722A5">
        <w:rPr>
          <w:rFonts w:ascii="Garamond" w:eastAsia="굴림" w:hAnsi="Garamond" w:cs="Arial"/>
          <w:kern w:val="0"/>
          <w:sz w:val="22"/>
        </w:rPr>
        <w:t xml:space="preserve"> participating the "EP</w:t>
      </w:r>
      <w:r w:rsidR="00830A76">
        <w:rPr>
          <w:rFonts w:ascii="Garamond" w:eastAsia="굴림" w:hAnsi="Garamond" w:cs="Arial"/>
          <w:kern w:val="0"/>
          <w:sz w:val="22"/>
        </w:rPr>
        <w:t>IK Young Leaders Conference 201</w:t>
      </w:r>
      <w:r w:rsidR="00830A76">
        <w:rPr>
          <w:rFonts w:ascii="Garamond" w:eastAsia="굴림" w:hAnsi="Garamond" w:cs="Arial" w:hint="eastAsia"/>
          <w:kern w:val="0"/>
          <w:sz w:val="22"/>
        </w:rPr>
        <w:t>5</w:t>
      </w:r>
      <w:r w:rsidRPr="000722A5">
        <w:rPr>
          <w:rFonts w:ascii="Garamond" w:eastAsia="굴림" w:hAnsi="Garamond" w:cs="Arial"/>
          <w:kern w:val="0"/>
          <w:sz w:val="22"/>
        </w:rPr>
        <w:t>"</w:t>
      </w:r>
      <w:r w:rsidR="00593CE4" w:rsidRPr="000722A5">
        <w:rPr>
          <w:rFonts w:ascii="Garamond" w:eastAsia="굴림" w:hAnsi="Garamond" w:cs="Arial"/>
          <w:kern w:val="0"/>
          <w:sz w:val="22"/>
        </w:rPr>
        <w:t xml:space="preserve"> in Seoul, Korea. </w:t>
      </w:r>
      <w:r w:rsidRPr="000722A5">
        <w:rPr>
          <w:rFonts w:ascii="Garamond" w:eastAsia="굴림" w:hAnsi="Garamond" w:cs="Arial"/>
          <w:kern w:val="0"/>
          <w:sz w:val="22"/>
        </w:rPr>
        <w:t xml:space="preserve"> </w:t>
      </w:r>
    </w:p>
    <w:p w:rsidR="0025690D" w:rsidRPr="00830A76" w:rsidRDefault="0025690D" w:rsidP="0025690D">
      <w:pPr>
        <w:rPr>
          <w:rFonts w:ascii="Garamond" w:eastAsia="굴림" w:hAnsi="Garamond" w:cs="Arial"/>
          <w:kern w:val="0"/>
          <w:sz w:val="22"/>
        </w:rPr>
      </w:pPr>
    </w:p>
    <w:p w:rsidR="0025690D" w:rsidRPr="000722A5" w:rsidRDefault="0025690D" w:rsidP="0025690D">
      <w:pPr>
        <w:rPr>
          <w:rFonts w:ascii="Garamond" w:eastAsia="굴림" w:hAnsi="Garamond" w:cs="Arial"/>
          <w:kern w:val="0"/>
          <w:sz w:val="22"/>
        </w:rPr>
      </w:pPr>
      <w:r w:rsidRPr="000722A5">
        <w:rPr>
          <w:rFonts w:ascii="Garamond" w:eastAsia="굴림" w:hAnsi="Garamond" w:cs="Arial"/>
          <w:kern w:val="0"/>
          <w:sz w:val="22"/>
        </w:rPr>
        <w:t>The EAI hopes that the participants will be able to share their thoughts on various areas including, but not limited to, international politics, security, economics, business management, and science as well as to ponder their roles in this ever changing world. We expect that participants will develop their academic knowledge and writing quality throughout the process of expressing ideas and learn about different views.</w:t>
      </w:r>
    </w:p>
    <w:p w:rsidR="0025690D" w:rsidRPr="000722A5" w:rsidRDefault="0025690D" w:rsidP="0025690D">
      <w:pPr>
        <w:rPr>
          <w:rFonts w:ascii="Garamond" w:eastAsia="굴림" w:hAnsi="Garamond" w:cs="Arial"/>
          <w:kern w:val="0"/>
          <w:sz w:val="22"/>
        </w:rPr>
      </w:pPr>
    </w:p>
    <w:p w:rsidR="007E6560" w:rsidRPr="000722A5" w:rsidRDefault="007E6560" w:rsidP="0025690D">
      <w:pPr>
        <w:rPr>
          <w:rFonts w:ascii="Garamond" w:eastAsia="굴림" w:hAnsi="Garamond" w:cs="Arial"/>
          <w:kern w:val="0"/>
          <w:sz w:val="22"/>
        </w:rPr>
      </w:pPr>
    </w:p>
    <w:p w:rsidR="007E6560" w:rsidRPr="000722A5" w:rsidRDefault="007E6560" w:rsidP="0025690D">
      <w:pPr>
        <w:rPr>
          <w:rFonts w:ascii="Garamond" w:eastAsia="굴림" w:hAnsi="Garamond" w:cs="Arial"/>
          <w:kern w:val="0"/>
          <w:sz w:val="22"/>
        </w:rPr>
      </w:pPr>
    </w:p>
    <w:p w:rsidR="0025690D" w:rsidRPr="00830A76" w:rsidRDefault="0025690D" w:rsidP="0025690D">
      <w:pPr>
        <w:rPr>
          <w:rFonts w:ascii="Garamond" w:eastAsia="굴림" w:hAnsi="Garamond" w:cs="Arial"/>
          <w:b/>
          <w:color w:val="323E4F" w:themeColor="text2" w:themeShade="BF"/>
          <w:kern w:val="0"/>
          <w:sz w:val="22"/>
          <w:u w:val="single"/>
        </w:rPr>
      </w:pPr>
      <w:r w:rsidRPr="00830A76">
        <w:rPr>
          <w:rFonts w:ascii="Garamond" w:eastAsia="굴림" w:hAnsi="Garamond" w:cs="Arial"/>
          <w:b/>
          <w:color w:val="323E4F" w:themeColor="text2" w:themeShade="BF"/>
          <w:kern w:val="0"/>
          <w:sz w:val="22"/>
          <w:u w:val="single"/>
        </w:rPr>
        <w:t>Theme</w:t>
      </w:r>
    </w:p>
    <w:p w:rsidR="0025690D" w:rsidRPr="00130F64" w:rsidRDefault="00830A76" w:rsidP="00830A76">
      <w:pPr>
        <w:pStyle w:val="a8"/>
        <w:spacing w:before="0" w:beforeAutospacing="0" w:after="0" w:afterAutospacing="0"/>
        <w:ind w:firstLine="720"/>
        <w:jc w:val="center"/>
        <w:rPr>
          <w:rFonts w:ascii="Garamond" w:eastAsiaTheme="minorEastAsia" w:hAnsi="Garamond" w:cstheme="majorBidi"/>
          <w:color w:val="000000"/>
          <w:u w:val="single"/>
          <w:lang w:eastAsia="ko-KR"/>
        </w:rPr>
      </w:pPr>
      <w:r w:rsidRPr="00830A76">
        <w:rPr>
          <w:rFonts w:ascii="Garamond" w:hAnsi="Garamond"/>
          <w:b/>
          <w:bCs/>
          <w:color w:val="000000"/>
          <w:u w:val="single"/>
        </w:rPr>
        <w:t>Are conventional boundaries unraveling</w:t>
      </w:r>
      <w:r w:rsidR="00130F64">
        <w:rPr>
          <w:rFonts w:ascii="Garamond" w:eastAsiaTheme="minorEastAsia" w:hAnsi="Garamond" w:hint="eastAsia"/>
          <w:b/>
          <w:bCs/>
          <w:color w:val="000000"/>
          <w:u w:val="single"/>
          <w:lang w:eastAsia="ko-KR"/>
        </w:rPr>
        <w:t>?</w:t>
      </w:r>
    </w:p>
    <w:p w:rsidR="00830A76" w:rsidRPr="00830A76" w:rsidRDefault="00830A76" w:rsidP="00830A76">
      <w:pPr>
        <w:pStyle w:val="a8"/>
        <w:spacing w:before="0" w:beforeAutospacing="0" w:after="0" w:afterAutospacing="0"/>
        <w:ind w:firstLine="720"/>
        <w:jc w:val="center"/>
        <w:rPr>
          <w:rFonts w:ascii="Garamond" w:eastAsiaTheme="minorEastAsia" w:hAnsi="Garamond" w:cstheme="majorBidi"/>
          <w:color w:val="000000"/>
          <w:u w:val="single"/>
          <w:lang w:eastAsia="ko-KR"/>
        </w:rPr>
      </w:pPr>
    </w:p>
    <w:p w:rsidR="00830A76" w:rsidRPr="00830A76" w:rsidRDefault="00830A76" w:rsidP="00830A76">
      <w:pPr>
        <w:pStyle w:val="a8"/>
        <w:spacing w:before="0" w:beforeAutospacing="0" w:after="0" w:afterAutospacing="0"/>
        <w:jc w:val="both"/>
        <w:rPr>
          <w:rFonts w:ascii="Garamond" w:hAnsi="Garamond"/>
          <w:color w:val="000000"/>
        </w:rPr>
      </w:pPr>
      <w:r w:rsidRPr="00830A76">
        <w:rPr>
          <w:rFonts w:ascii="Garamond" w:hAnsi="Garamond"/>
          <w:color w:val="000000"/>
        </w:rPr>
        <w:t xml:space="preserve">We live in a rapidly changing world where conventional boundaries seem to be disintegrating. Yet, there are also boundaries that are being maintained and even reinforced. These boundaries may exist anywhere, in any form and at all levels. For instance, they could be tangible or intangible boundaries found at the </w:t>
      </w:r>
      <w:proofErr w:type="spellStart"/>
      <w:r w:rsidRPr="00830A76">
        <w:rPr>
          <w:rFonts w:ascii="Garamond" w:hAnsi="Garamond"/>
          <w:color w:val="000000"/>
        </w:rPr>
        <w:t>subnational</w:t>
      </w:r>
      <w:proofErr w:type="spellEnd"/>
      <w:r w:rsidRPr="00830A76">
        <w:rPr>
          <w:rFonts w:ascii="Garamond" w:hAnsi="Garamond"/>
          <w:color w:val="000000"/>
        </w:rPr>
        <w:t>, national, or global level. As well, there are boundaries in various spheres, such as politics, economy, society, and culture. Any change in these boundaries may result in the restructuring of pre-existing systems and traditions. Examples may include the creation or weakening of the European Union, new social or cultural identification of individuals, emergence or dissolution of transnational issues, and the advent of new interdisciplinary fields.</w:t>
      </w:r>
    </w:p>
    <w:p w:rsidR="00830A76" w:rsidRPr="00830A76" w:rsidRDefault="00830A76" w:rsidP="00830A76">
      <w:pPr>
        <w:pStyle w:val="a8"/>
        <w:spacing w:before="0" w:beforeAutospacing="0" w:after="0" w:afterAutospacing="0"/>
        <w:rPr>
          <w:rFonts w:ascii="Garamond" w:hAnsi="Garamond"/>
        </w:rPr>
      </w:pPr>
    </w:p>
    <w:p w:rsidR="00830A76" w:rsidRPr="00830A76" w:rsidRDefault="00830A76" w:rsidP="00830A76">
      <w:pPr>
        <w:pStyle w:val="a8"/>
        <w:spacing w:before="0" w:beforeAutospacing="0" w:after="0" w:afterAutospacing="0"/>
        <w:jc w:val="both"/>
        <w:rPr>
          <w:rFonts w:ascii="Garamond" w:hAnsi="Garamond"/>
          <w:color w:val="000000"/>
          <w:shd w:val="clear" w:color="auto" w:fill="FFFFFF"/>
        </w:rPr>
      </w:pPr>
      <w:r w:rsidRPr="00830A76">
        <w:rPr>
          <w:rFonts w:ascii="Garamond" w:hAnsi="Garamond"/>
          <w:color w:val="000000"/>
        </w:rPr>
        <w:t xml:space="preserve">In your opinion, are conventional boundaries unraveling? First, define the conventional boundary of your choice and discuss its evolution and impacts. Be sure to support your argument using </w:t>
      </w:r>
      <w:r w:rsidRPr="00830A76">
        <w:rPr>
          <w:rFonts w:ascii="Garamond" w:hAnsi="Garamond"/>
          <w:color w:val="000000"/>
          <w:shd w:val="clear" w:color="auto" w:fill="FFFFFF"/>
        </w:rPr>
        <w:t xml:space="preserve">methods including, but not limited to, illustrative case studies or quantitative analyses. You are free to write your paper in any academic discipline. </w:t>
      </w:r>
    </w:p>
    <w:p w:rsidR="007E6560" w:rsidRDefault="007E6560" w:rsidP="0025690D">
      <w:pPr>
        <w:rPr>
          <w:rFonts w:ascii="Times New Roman" w:hAnsi="Times New Roman" w:cs="Times New Roman"/>
          <w:kern w:val="0"/>
          <w:sz w:val="24"/>
          <w:szCs w:val="24"/>
        </w:rPr>
      </w:pPr>
    </w:p>
    <w:p w:rsidR="00830A76" w:rsidRPr="00830A76" w:rsidRDefault="00830A76" w:rsidP="0025690D">
      <w:pPr>
        <w:rPr>
          <w:rFonts w:ascii="Garamond" w:hAnsi="Garamond" w:cs="Arial"/>
          <w:b/>
          <w:color w:val="323E4F" w:themeColor="text2" w:themeShade="BF"/>
          <w:kern w:val="0"/>
          <w:sz w:val="22"/>
          <w:u w:val="single"/>
        </w:rPr>
      </w:pPr>
    </w:p>
    <w:p w:rsidR="0025690D" w:rsidRPr="000722A5" w:rsidRDefault="00E72A05" w:rsidP="0025690D">
      <w:pPr>
        <w:rPr>
          <w:rFonts w:ascii="Garamond" w:eastAsia="굴림" w:hAnsi="Garamond" w:cs="Arial"/>
          <w:b/>
          <w:color w:val="323E4F" w:themeColor="text2" w:themeShade="BF"/>
          <w:kern w:val="0"/>
          <w:sz w:val="22"/>
          <w:u w:val="single"/>
        </w:rPr>
      </w:pPr>
      <w:r w:rsidRPr="000722A5">
        <w:rPr>
          <w:rFonts w:ascii="Garamond" w:eastAsia="굴림" w:hAnsi="Garamond" w:cs="Arial"/>
          <w:b/>
          <w:color w:val="323E4F" w:themeColor="text2" w:themeShade="BF"/>
          <w:kern w:val="0"/>
          <w:sz w:val="22"/>
          <w:u w:val="single"/>
        </w:rPr>
        <w:t>Eligibility for Participation</w:t>
      </w:r>
    </w:p>
    <w:p w:rsidR="0025690D" w:rsidRPr="000722A5" w:rsidRDefault="0025690D" w:rsidP="0025690D">
      <w:pPr>
        <w:rPr>
          <w:rFonts w:ascii="Garamond" w:eastAsia="굴림" w:hAnsi="Garamond" w:cs="Arial"/>
          <w:b/>
          <w:color w:val="323E4F" w:themeColor="text2" w:themeShade="BF"/>
          <w:kern w:val="0"/>
          <w:sz w:val="22"/>
          <w:u w:val="single"/>
        </w:rPr>
      </w:pPr>
    </w:p>
    <w:p w:rsidR="0025690D" w:rsidRPr="000722A5" w:rsidRDefault="0025690D" w:rsidP="0025690D">
      <w:pPr>
        <w:rPr>
          <w:rFonts w:ascii="Garamond" w:eastAsia="굴림" w:hAnsi="Garamond" w:cs="Arial"/>
          <w:bCs/>
          <w:kern w:val="0"/>
          <w:sz w:val="22"/>
        </w:rPr>
      </w:pPr>
      <w:r w:rsidRPr="000722A5">
        <w:rPr>
          <w:rFonts w:ascii="Garamond" w:eastAsia="굴림" w:hAnsi="Garamond" w:cs="Arial"/>
          <w:bCs/>
          <w:kern w:val="0"/>
          <w:sz w:val="22"/>
        </w:rPr>
        <w:t xml:space="preserve">The </w:t>
      </w:r>
      <w:r w:rsidRPr="000722A5">
        <w:rPr>
          <w:rFonts w:ascii="Garamond" w:hAnsi="Garamond" w:cs="Times New Roman"/>
          <w:sz w:val="22"/>
        </w:rPr>
        <w:t>competition</w:t>
      </w:r>
      <w:r w:rsidRPr="000722A5">
        <w:rPr>
          <w:rFonts w:ascii="Garamond" w:eastAsia="굴림" w:hAnsi="Garamond" w:cs="Arial"/>
          <w:bCs/>
          <w:kern w:val="0"/>
          <w:sz w:val="22"/>
        </w:rPr>
        <w:t xml:space="preserve"> is open to domestic/overseas undergraduate and master’s degree students (including the recent graduates who completed the program within the previous 2 years), who were </w:t>
      </w:r>
      <w:r w:rsidR="00593CE4" w:rsidRPr="000722A5">
        <w:rPr>
          <w:rFonts w:ascii="Garamond" w:eastAsia="굴림" w:hAnsi="Garamond" w:cs="Arial"/>
          <w:bCs/>
          <w:kern w:val="0"/>
          <w:sz w:val="22"/>
        </w:rPr>
        <w:t>in the age group of 18-35.</w:t>
      </w:r>
      <w:r w:rsidRPr="000722A5">
        <w:rPr>
          <w:rFonts w:ascii="Garamond" w:eastAsia="굴림" w:hAnsi="Garamond" w:cs="Arial"/>
          <w:bCs/>
          <w:kern w:val="0"/>
          <w:sz w:val="22"/>
        </w:rPr>
        <w:t xml:space="preserve"> The participants must submit an attested copy of their student Identity Card (or Degree Certificate for graduates) along with required documents.</w:t>
      </w:r>
    </w:p>
    <w:p w:rsidR="0025690D" w:rsidRPr="000722A5" w:rsidRDefault="0025690D" w:rsidP="0025690D">
      <w:pPr>
        <w:rPr>
          <w:rFonts w:ascii="Garamond" w:eastAsia="굴림" w:hAnsi="Garamond" w:cs="Arial"/>
          <w:kern w:val="0"/>
          <w:sz w:val="22"/>
        </w:rPr>
      </w:pPr>
    </w:p>
    <w:p w:rsidR="0025690D" w:rsidRPr="000722A5" w:rsidRDefault="0025690D" w:rsidP="0025690D">
      <w:pPr>
        <w:rPr>
          <w:rFonts w:ascii="Garamond" w:eastAsia="굴림" w:hAnsi="Garamond" w:cs="Arial"/>
          <w:b/>
          <w:color w:val="323E4F" w:themeColor="text2" w:themeShade="BF"/>
          <w:kern w:val="0"/>
          <w:sz w:val="22"/>
          <w:u w:val="single"/>
        </w:rPr>
      </w:pPr>
    </w:p>
    <w:p w:rsidR="0025690D" w:rsidRPr="000722A5" w:rsidRDefault="0025690D" w:rsidP="0025690D">
      <w:pPr>
        <w:rPr>
          <w:rFonts w:ascii="Garamond" w:eastAsia="굴림" w:hAnsi="Garamond" w:cs="Arial"/>
          <w:b/>
          <w:color w:val="323E4F" w:themeColor="text2" w:themeShade="BF"/>
          <w:kern w:val="0"/>
          <w:sz w:val="22"/>
          <w:u w:val="single"/>
        </w:rPr>
      </w:pPr>
      <w:r w:rsidRPr="000722A5">
        <w:rPr>
          <w:rFonts w:ascii="Garamond" w:eastAsia="굴림" w:hAnsi="Garamond" w:cs="Arial"/>
          <w:b/>
          <w:color w:val="323E4F" w:themeColor="text2" w:themeShade="BF"/>
          <w:kern w:val="0"/>
          <w:sz w:val="22"/>
          <w:u w:val="single"/>
        </w:rPr>
        <w:lastRenderedPageBreak/>
        <w:t>Deadlines and Requirements</w:t>
      </w:r>
    </w:p>
    <w:p w:rsidR="0025690D" w:rsidRPr="000722A5" w:rsidRDefault="0025690D" w:rsidP="0025690D">
      <w:pPr>
        <w:rPr>
          <w:rFonts w:ascii="Garamond" w:eastAsia="굴림" w:hAnsi="Garamond" w:cs="Arial"/>
          <w:b/>
          <w:kern w:val="0"/>
          <w:sz w:val="22"/>
        </w:rPr>
      </w:pPr>
    </w:p>
    <w:p w:rsidR="0025690D" w:rsidRPr="000722A5" w:rsidRDefault="0025690D" w:rsidP="0025690D">
      <w:pPr>
        <w:rPr>
          <w:rFonts w:ascii="Garamond" w:eastAsia="굴림" w:hAnsi="Garamond" w:cs="Arial"/>
          <w:b/>
          <w:kern w:val="0"/>
          <w:sz w:val="22"/>
        </w:rPr>
      </w:pPr>
      <w:r w:rsidRPr="000722A5">
        <w:rPr>
          <w:rFonts w:ascii="Garamond" w:eastAsia="굴림" w:hAnsi="Garamond" w:cs="Arial"/>
          <w:b/>
          <w:kern w:val="0"/>
          <w:sz w:val="22"/>
        </w:rPr>
        <w:t xml:space="preserve">1. First Round </w:t>
      </w:r>
    </w:p>
    <w:p w:rsidR="0025690D" w:rsidRPr="000722A5" w:rsidRDefault="00830A76" w:rsidP="0025690D">
      <w:pPr>
        <w:pStyle w:val="a3"/>
        <w:numPr>
          <w:ilvl w:val="0"/>
          <w:numId w:val="1"/>
        </w:numPr>
        <w:spacing w:line="240" w:lineRule="auto"/>
        <w:ind w:leftChars="0" w:left="284" w:hanging="284"/>
        <w:rPr>
          <w:rFonts w:ascii="Garamond" w:eastAsia="굴림" w:hAnsi="Garamond" w:cs="Arial"/>
          <w:kern w:val="0"/>
          <w:sz w:val="22"/>
        </w:rPr>
      </w:pPr>
      <w:r>
        <w:rPr>
          <w:rFonts w:ascii="Garamond" w:eastAsia="굴림" w:hAnsi="Garamond" w:cs="Arial"/>
          <w:kern w:val="0"/>
          <w:sz w:val="22"/>
        </w:rPr>
        <w:t>Deadline: March 31,</w:t>
      </w:r>
      <w:r w:rsidR="0025690D" w:rsidRPr="000722A5">
        <w:rPr>
          <w:rFonts w:ascii="Garamond" w:eastAsia="굴림" w:hAnsi="Garamond" w:cs="Arial"/>
          <w:kern w:val="0"/>
          <w:sz w:val="22"/>
        </w:rPr>
        <w:t xml:space="preserve"> 201</w:t>
      </w:r>
      <w:r>
        <w:rPr>
          <w:rFonts w:ascii="Garamond" w:eastAsia="굴림" w:hAnsi="Garamond" w:cs="Arial"/>
          <w:kern w:val="0"/>
          <w:sz w:val="22"/>
        </w:rPr>
        <w:t>5</w:t>
      </w:r>
      <w:r w:rsidR="0025690D" w:rsidRPr="000722A5">
        <w:rPr>
          <w:rFonts w:ascii="Garamond" w:eastAsia="굴림" w:hAnsi="Garamond" w:cs="Arial"/>
          <w:kern w:val="0"/>
          <w:sz w:val="22"/>
        </w:rPr>
        <w:t xml:space="preserve"> </w:t>
      </w:r>
    </w:p>
    <w:p w:rsidR="0025690D" w:rsidRPr="000722A5" w:rsidRDefault="0025690D" w:rsidP="0025690D">
      <w:pPr>
        <w:pStyle w:val="a3"/>
        <w:numPr>
          <w:ilvl w:val="0"/>
          <w:numId w:val="1"/>
        </w:numPr>
        <w:spacing w:line="240" w:lineRule="auto"/>
        <w:ind w:leftChars="0" w:left="284" w:hanging="284"/>
        <w:rPr>
          <w:rFonts w:ascii="Garamond" w:eastAsia="굴림" w:hAnsi="Garamond" w:cs="Arial"/>
          <w:kern w:val="0"/>
          <w:sz w:val="22"/>
        </w:rPr>
      </w:pPr>
      <w:r w:rsidRPr="000722A5">
        <w:rPr>
          <w:rFonts w:ascii="Garamond" w:eastAsia="굴림" w:hAnsi="Garamond" w:cs="Arial"/>
          <w:kern w:val="0"/>
          <w:sz w:val="22"/>
        </w:rPr>
        <w:t>Result Announcement: April 1</w:t>
      </w:r>
      <w:r w:rsidR="00830A76">
        <w:rPr>
          <w:rFonts w:ascii="Garamond" w:eastAsia="굴림" w:hAnsi="Garamond" w:cs="Arial" w:hint="eastAsia"/>
          <w:kern w:val="0"/>
          <w:sz w:val="22"/>
        </w:rPr>
        <w:t>7</w:t>
      </w:r>
      <w:r w:rsidRPr="000722A5">
        <w:rPr>
          <w:rFonts w:ascii="Garamond" w:eastAsia="굴림" w:hAnsi="Garamond" w:cs="Arial"/>
          <w:kern w:val="0"/>
          <w:sz w:val="22"/>
        </w:rPr>
        <w:t>, 201</w:t>
      </w:r>
      <w:r w:rsidR="00830A76">
        <w:rPr>
          <w:rFonts w:ascii="Garamond" w:eastAsia="굴림" w:hAnsi="Garamond" w:cs="Arial" w:hint="eastAsia"/>
          <w:kern w:val="0"/>
          <w:sz w:val="22"/>
        </w:rPr>
        <w:t>5</w:t>
      </w:r>
    </w:p>
    <w:p w:rsidR="0025690D" w:rsidRPr="000722A5" w:rsidRDefault="0025690D" w:rsidP="0025690D">
      <w:pPr>
        <w:pStyle w:val="a3"/>
        <w:numPr>
          <w:ilvl w:val="0"/>
          <w:numId w:val="1"/>
        </w:numPr>
        <w:spacing w:line="240" w:lineRule="auto"/>
        <w:ind w:leftChars="0" w:left="284" w:hanging="284"/>
        <w:rPr>
          <w:rFonts w:ascii="Garamond" w:eastAsia="굴림" w:hAnsi="Garamond" w:cs="Arial"/>
          <w:kern w:val="0"/>
          <w:sz w:val="22"/>
        </w:rPr>
      </w:pPr>
      <w:r w:rsidRPr="000722A5">
        <w:rPr>
          <w:rFonts w:ascii="Garamond" w:eastAsia="굴림" w:hAnsi="Garamond" w:cs="Arial"/>
          <w:kern w:val="0"/>
          <w:sz w:val="22"/>
        </w:rPr>
        <w:t>Required Documents:</w:t>
      </w:r>
    </w:p>
    <w:p w:rsidR="0025690D" w:rsidRPr="000722A5" w:rsidRDefault="0025690D" w:rsidP="0025690D">
      <w:pPr>
        <w:ind w:firstLineChars="129" w:firstLine="284"/>
        <w:rPr>
          <w:rFonts w:ascii="Garamond" w:eastAsia="굴림" w:hAnsi="Garamond" w:cs="Arial"/>
          <w:kern w:val="0"/>
          <w:sz w:val="22"/>
        </w:rPr>
      </w:pPr>
      <w:r w:rsidRPr="000722A5">
        <w:rPr>
          <w:rFonts w:ascii="Garamond" w:eastAsia="굴림" w:hAnsi="Garamond" w:cs="Arial"/>
          <w:kern w:val="0"/>
          <w:sz w:val="22"/>
        </w:rPr>
        <w:t>1) Application - Abstract should not exceed 400 words.</w:t>
      </w:r>
    </w:p>
    <w:p w:rsidR="0025690D" w:rsidRPr="000722A5" w:rsidRDefault="0025690D" w:rsidP="0025690D">
      <w:pPr>
        <w:ind w:firstLineChars="129" w:firstLine="284"/>
        <w:rPr>
          <w:rFonts w:ascii="Garamond" w:eastAsia="굴림" w:hAnsi="Garamond" w:cs="Arial"/>
          <w:kern w:val="0"/>
          <w:sz w:val="22"/>
        </w:rPr>
      </w:pPr>
      <w:r w:rsidRPr="000722A5">
        <w:rPr>
          <w:rFonts w:ascii="Garamond" w:eastAsia="굴림" w:hAnsi="Garamond" w:cs="Arial"/>
          <w:kern w:val="0"/>
          <w:sz w:val="22"/>
        </w:rPr>
        <w:t>2) Resume</w:t>
      </w:r>
    </w:p>
    <w:p w:rsidR="0025690D" w:rsidRPr="000722A5" w:rsidRDefault="0025690D" w:rsidP="0025690D">
      <w:pPr>
        <w:ind w:firstLineChars="129" w:firstLine="284"/>
        <w:rPr>
          <w:rFonts w:ascii="Garamond" w:eastAsia="굴림" w:hAnsi="Garamond" w:cs="Arial"/>
          <w:kern w:val="0"/>
          <w:sz w:val="22"/>
        </w:rPr>
      </w:pPr>
      <w:r w:rsidRPr="000722A5">
        <w:rPr>
          <w:rFonts w:ascii="Garamond" w:eastAsia="굴림" w:hAnsi="Garamond" w:cs="Arial"/>
          <w:bCs/>
          <w:kern w:val="0"/>
          <w:sz w:val="22"/>
        </w:rPr>
        <w:t xml:space="preserve">3) Copy of a student Identity Card or </w:t>
      </w:r>
      <w:r w:rsidRPr="000722A5">
        <w:rPr>
          <w:rFonts w:ascii="Garamond" w:hAnsi="Garamond"/>
          <w:color w:val="000000"/>
          <w:sz w:val="22"/>
          <w:lang w:bidi="en-US"/>
        </w:rPr>
        <w:t>Degree Certificate for graduates</w:t>
      </w:r>
    </w:p>
    <w:p w:rsidR="0025690D" w:rsidRPr="000722A5" w:rsidRDefault="0025690D" w:rsidP="0025690D">
      <w:pPr>
        <w:rPr>
          <w:rFonts w:ascii="Garamond" w:eastAsia="굴림" w:hAnsi="Garamond" w:cs="Arial"/>
          <w:kern w:val="0"/>
          <w:sz w:val="22"/>
        </w:rPr>
      </w:pPr>
    </w:p>
    <w:p w:rsidR="0025690D" w:rsidRPr="000722A5" w:rsidRDefault="0025690D" w:rsidP="0025690D">
      <w:pPr>
        <w:rPr>
          <w:rFonts w:ascii="Garamond" w:eastAsia="굴림" w:hAnsi="Garamond" w:cs="Arial"/>
          <w:b/>
          <w:kern w:val="0"/>
          <w:sz w:val="22"/>
        </w:rPr>
      </w:pPr>
      <w:r w:rsidRPr="000722A5">
        <w:rPr>
          <w:rFonts w:ascii="Garamond" w:eastAsia="굴림" w:hAnsi="Garamond" w:cs="Arial"/>
          <w:b/>
          <w:kern w:val="0"/>
          <w:sz w:val="22"/>
        </w:rPr>
        <w:t xml:space="preserve">2. Second Round </w:t>
      </w:r>
    </w:p>
    <w:p w:rsidR="0025690D" w:rsidRPr="000722A5" w:rsidRDefault="0025690D" w:rsidP="0025690D">
      <w:pPr>
        <w:pStyle w:val="a3"/>
        <w:numPr>
          <w:ilvl w:val="0"/>
          <w:numId w:val="1"/>
        </w:numPr>
        <w:spacing w:line="240" w:lineRule="auto"/>
        <w:ind w:leftChars="0" w:left="284" w:hanging="284"/>
        <w:rPr>
          <w:rFonts w:ascii="Garamond" w:eastAsia="굴림" w:hAnsi="Garamond" w:cs="Arial"/>
          <w:kern w:val="0"/>
          <w:sz w:val="22"/>
        </w:rPr>
      </w:pPr>
      <w:r w:rsidRPr="000722A5">
        <w:rPr>
          <w:rFonts w:ascii="Garamond" w:eastAsia="굴림" w:hAnsi="Garamond" w:cs="Arial"/>
          <w:kern w:val="0"/>
          <w:sz w:val="22"/>
        </w:rPr>
        <w:t xml:space="preserve">Deadline: June </w:t>
      </w:r>
      <w:r w:rsidR="00830A76">
        <w:rPr>
          <w:rFonts w:ascii="Garamond" w:eastAsia="굴림" w:hAnsi="Garamond" w:cs="Arial" w:hint="eastAsia"/>
          <w:kern w:val="0"/>
          <w:sz w:val="22"/>
        </w:rPr>
        <w:t>12</w:t>
      </w:r>
      <w:r w:rsidRPr="000722A5">
        <w:rPr>
          <w:rFonts w:ascii="Garamond" w:eastAsia="굴림" w:hAnsi="Garamond" w:cs="Arial"/>
          <w:kern w:val="0"/>
          <w:sz w:val="22"/>
        </w:rPr>
        <w:t>, 201</w:t>
      </w:r>
      <w:r w:rsidR="00830A76">
        <w:rPr>
          <w:rFonts w:ascii="Garamond" w:eastAsia="굴림" w:hAnsi="Garamond" w:cs="Arial" w:hint="eastAsia"/>
          <w:kern w:val="0"/>
          <w:sz w:val="22"/>
        </w:rPr>
        <w:t>5</w:t>
      </w:r>
    </w:p>
    <w:p w:rsidR="0025690D" w:rsidRPr="000722A5" w:rsidRDefault="0025690D" w:rsidP="0025690D">
      <w:pPr>
        <w:pStyle w:val="a3"/>
        <w:numPr>
          <w:ilvl w:val="0"/>
          <w:numId w:val="1"/>
        </w:numPr>
        <w:spacing w:line="240" w:lineRule="auto"/>
        <w:ind w:leftChars="0" w:left="284" w:hanging="284"/>
        <w:rPr>
          <w:rFonts w:ascii="Garamond" w:eastAsia="굴림" w:hAnsi="Garamond" w:cs="Arial"/>
          <w:kern w:val="0"/>
          <w:sz w:val="22"/>
        </w:rPr>
      </w:pPr>
      <w:r w:rsidRPr="000722A5">
        <w:rPr>
          <w:rFonts w:ascii="Garamond" w:eastAsia="굴림" w:hAnsi="Garamond" w:cs="Arial"/>
          <w:kern w:val="0"/>
          <w:sz w:val="22"/>
        </w:rPr>
        <w:t xml:space="preserve">Result Announcement: </w:t>
      </w:r>
      <w:r w:rsidR="00830A76">
        <w:rPr>
          <w:rFonts w:ascii="Garamond" w:eastAsia="굴림" w:hAnsi="Garamond" w:cs="Arial" w:hint="eastAsia"/>
          <w:kern w:val="0"/>
          <w:sz w:val="22"/>
        </w:rPr>
        <w:t>July 3</w:t>
      </w:r>
      <w:r w:rsidRPr="000722A5">
        <w:rPr>
          <w:rFonts w:ascii="Garamond" w:eastAsia="굴림" w:hAnsi="Garamond" w:cs="Arial"/>
          <w:kern w:val="0"/>
          <w:sz w:val="22"/>
        </w:rPr>
        <w:t>, 201</w:t>
      </w:r>
      <w:r w:rsidR="00830A76">
        <w:rPr>
          <w:rFonts w:ascii="Garamond" w:eastAsia="굴림" w:hAnsi="Garamond" w:cs="Arial" w:hint="eastAsia"/>
          <w:kern w:val="0"/>
          <w:sz w:val="22"/>
        </w:rPr>
        <w:t>5</w:t>
      </w:r>
    </w:p>
    <w:p w:rsidR="0025690D" w:rsidRPr="000722A5" w:rsidRDefault="0025690D" w:rsidP="0025690D">
      <w:pPr>
        <w:pStyle w:val="a3"/>
        <w:numPr>
          <w:ilvl w:val="0"/>
          <w:numId w:val="1"/>
        </w:numPr>
        <w:spacing w:line="240" w:lineRule="auto"/>
        <w:ind w:leftChars="0" w:left="284" w:hanging="284"/>
        <w:rPr>
          <w:rFonts w:ascii="Garamond" w:eastAsia="굴림" w:hAnsi="Garamond" w:cs="Arial"/>
          <w:kern w:val="0"/>
          <w:sz w:val="22"/>
        </w:rPr>
      </w:pPr>
      <w:r w:rsidRPr="000722A5">
        <w:rPr>
          <w:rFonts w:ascii="Garamond" w:eastAsia="굴림" w:hAnsi="Garamond" w:cs="Arial"/>
          <w:kern w:val="0"/>
          <w:sz w:val="22"/>
        </w:rPr>
        <w:t>Required Document: First draft</w:t>
      </w:r>
    </w:p>
    <w:p w:rsidR="0025690D" w:rsidRPr="000722A5" w:rsidRDefault="0025690D" w:rsidP="0025690D">
      <w:pPr>
        <w:pStyle w:val="a3"/>
        <w:spacing w:line="240" w:lineRule="auto"/>
        <w:ind w:leftChars="0" w:left="284" w:firstLine="0"/>
        <w:rPr>
          <w:rFonts w:ascii="Garamond" w:eastAsia="굴림" w:hAnsi="Garamond" w:cs="Arial"/>
          <w:kern w:val="0"/>
          <w:sz w:val="22"/>
          <w:lang w:val="en-GB"/>
        </w:rPr>
      </w:pPr>
      <w:r w:rsidRPr="000722A5">
        <w:rPr>
          <w:rFonts w:ascii="Garamond" w:eastAsia="굴림" w:hAnsi="Garamond" w:cs="Arial"/>
          <w:kern w:val="0"/>
          <w:sz w:val="22"/>
        </w:rPr>
        <w:t xml:space="preserve">- Essays should not exceed 5,000 words </w:t>
      </w:r>
      <w:r w:rsidRPr="000722A5">
        <w:rPr>
          <w:rFonts w:ascii="Garamond" w:eastAsia="굴림" w:hAnsi="Garamond" w:cs="Arial"/>
          <w:kern w:val="0"/>
          <w:sz w:val="22"/>
          <w:lang w:val="en-GB"/>
        </w:rPr>
        <w:t xml:space="preserve">(excluding </w:t>
      </w:r>
      <w:r w:rsidR="002C7BFB">
        <w:rPr>
          <w:rFonts w:ascii="Garamond" w:eastAsia="굴림" w:hAnsi="Garamond" w:cs="Arial"/>
          <w:kern w:val="0"/>
          <w:sz w:val="22"/>
          <w:lang w:val="en-GB"/>
        </w:rPr>
        <w:t>abstract</w:t>
      </w:r>
      <w:r w:rsidR="002C7BFB">
        <w:rPr>
          <w:rFonts w:ascii="Garamond" w:eastAsia="굴림" w:hAnsi="Garamond" w:cs="Arial" w:hint="eastAsia"/>
          <w:kern w:val="0"/>
          <w:sz w:val="22"/>
          <w:lang w:val="en-GB"/>
        </w:rPr>
        <w:t xml:space="preserve">, keywords, and </w:t>
      </w:r>
      <w:r w:rsidRPr="000722A5">
        <w:rPr>
          <w:rFonts w:ascii="Garamond" w:eastAsia="굴림" w:hAnsi="Garamond" w:cs="Arial"/>
          <w:kern w:val="0"/>
          <w:sz w:val="22"/>
          <w:lang w:val="en-GB"/>
        </w:rPr>
        <w:t>references).</w:t>
      </w:r>
    </w:p>
    <w:p w:rsidR="0025690D" w:rsidRPr="000722A5" w:rsidRDefault="0025690D" w:rsidP="0025690D">
      <w:pPr>
        <w:pStyle w:val="a3"/>
        <w:spacing w:line="240" w:lineRule="auto"/>
        <w:ind w:leftChars="0" w:left="284" w:firstLine="0"/>
        <w:rPr>
          <w:rFonts w:ascii="Garamond" w:eastAsia="굴림" w:hAnsi="Garamond" w:cs="Arial"/>
          <w:kern w:val="0"/>
          <w:sz w:val="22"/>
          <w:lang w:val="en-GB"/>
        </w:rPr>
      </w:pPr>
      <w:r w:rsidRPr="000722A5">
        <w:rPr>
          <w:rFonts w:ascii="Garamond" w:eastAsia="굴림" w:hAnsi="Garamond" w:cs="Arial"/>
          <w:bCs/>
          <w:kern w:val="0"/>
          <w:sz w:val="22"/>
        </w:rPr>
        <w:t>- Essays</w:t>
      </w:r>
      <w:r w:rsidRPr="000722A5">
        <w:rPr>
          <w:rFonts w:ascii="Garamond" w:eastAsia="굴림" w:hAnsi="Garamond" w:cs="Arial"/>
          <w:kern w:val="0"/>
          <w:sz w:val="22"/>
        </w:rPr>
        <w:t xml:space="preserve"> must be </w:t>
      </w:r>
      <w:r w:rsidRPr="000722A5">
        <w:rPr>
          <w:rFonts w:ascii="Garamond" w:eastAsia="굴림" w:hAnsi="Garamond" w:cs="Arial"/>
          <w:bCs/>
          <w:kern w:val="0"/>
          <w:sz w:val="22"/>
        </w:rPr>
        <w:t>submitted</w:t>
      </w:r>
      <w:r w:rsidRPr="000722A5">
        <w:rPr>
          <w:rFonts w:ascii="Garamond" w:eastAsia="굴림" w:hAnsi="Garamond" w:cs="Arial"/>
          <w:kern w:val="0"/>
          <w:sz w:val="22"/>
        </w:rPr>
        <w:t xml:space="preserve"> and formatted in </w:t>
      </w:r>
      <w:r w:rsidRPr="000722A5">
        <w:rPr>
          <w:rFonts w:ascii="Garamond" w:eastAsia="굴림" w:hAnsi="Garamond" w:cs="Arial"/>
          <w:bCs/>
          <w:kern w:val="0"/>
          <w:sz w:val="22"/>
        </w:rPr>
        <w:t>Microsoft Word</w:t>
      </w:r>
    </w:p>
    <w:p w:rsidR="0025690D" w:rsidRPr="000722A5" w:rsidRDefault="0025690D" w:rsidP="0025690D">
      <w:pPr>
        <w:pStyle w:val="a3"/>
        <w:spacing w:line="240" w:lineRule="auto"/>
        <w:ind w:leftChars="0" w:left="284" w:firstLine="0"/>
        <w:rPr>
          <w:rFonts w:ascii="Garamond" w:eastAsia="굴림" w:hAnsi="Garamond" w:cs="Arial"/>
          <w:kern w:val="0"/>
          <w:sz w:val="22"/>
        </w:rPr>
      </w:pPr>
      <w:r w:rsidRPr="000722A5">
        <w:rPr>
          <w:rFonts w:ascii="Garamond" w:eastAsia="굴림" w:hAnsi="Garamond" w:cs="Arial"/>
          <w:kern w:val="0"/>
          <w:sz w:val="22"/>
        </w:rPr>
        <w:t>- Use Times New Roman, 11-points, 1.5 interlinear spacing. Text should be justified.</w:t>
      </w:r>
    </w:p>
    <w:p w:rsidR="0025690D" w:rsidRPr="000722A5" w:rsidRDefault="0025690D" w:rsidP="0025690D">
      <w:pPr>
        <w:pStyle w:val="a3"/>
        <w:spacing w:line="240" w:lineRule="auto"/>
        <w:ind w:leftChars="0" w:left="284" w:firstLine="0"/>
        <w:rPr>
          <w:rFonts w:ascii="Garamond" w:eastAsia="굴림" w:hAnsi="Garamond" w:cs="Arial"/>
          <w:kern w:val="0"/>
          <w:sz w:val="22"/>
        </w:rPr>
      </w:pPr>
    </w:p>
    <w:p w:rsidR="0025690D" w:rsidRPr="000722A5" w:rsidRDefault="0025690D" w:rsidP="0025690D">
      <w:pPr>
        <w:rPr>
          <w:rFonts w:ascii="Garamond" w:eastAsia="굴림" w:hAnsi="Garamond" w:cs="Arial"/>
          <w:b/>
          <w:kern w:val="0"/>
          <w:sz w:val="22"/>
        </w:rPr>
      </w:pPr>
      <w:r w:rsidRPr="000722A5">
        <w:rPr>
          <w:rFonts w:ascii="Garamond" w:eastAsia="굴림" w:hAnsi="Garamond" w:cs="Arial"/>
          <w:b/>
          <w:kern w:val="0"/>
          <w:sz w:val="22"/>
        </w:rPr>
        <w:t xml:space="preserve">3. </w:t>
      </w:r>
      <w:r w:rsidR="0091104A">
        <w:rPr>
          <w:rFonts w:ascii="Garamond" w:eastAsia="굴림" w:hAnsi="Garamond" w:cs="Arial" w:hint="eastAsia"/>
          <w:b/>
          <w:kern w:val="0"/>
          <w:sz w:val="22"/>
        </w:rPr>
        <w:t>Final Draft Submission</w:t>
      </w:r>
    </w:p>
    <w:p w:rsidR="0025690D" w:rsidRPr="000722A5" w:rsidRDefault="0036237D" w:rsidP="0036237D">
      <w:pPr>
        <w:pStyle w:val="a3"/>
        <w:numPr>
          <w:ilvl w:val="0"/>
          <w:numId w:val="1"/>
        </w:numPr>
        <w:spacing w:line="240" w:lineRule="auto"/>
        <w:ind w:leftChars="0" w:left="284" w:hanging="284"/>
        <w:rPr>
          <w:rFonts w:ascii="Garamond" w:eastAsia="굴림" w:hAnsi="Garamond" w:cs="Arial"/>
          <w:kern w:val="0"/>
          <w:sz w:val="22"/>
        </w:rPr>
      </w:pPr>
      <w:r>
        <w:rPr>
          <w:rFonts w:ascii="Garamond" w:eastAsia="굴림" w:hAnsi="Garamond" w:cs="Arial" w:hint="eastAsia"/>
          <w:kern w:val="0"/>
          <w:sz w:val="22"/>
        </w:rPr>
        <w:t xml:space="preserve">Due </w:t>
      </w:r>
      <w:r w:rsidRPr="000722A5">
        <w:rPr>
          <w:rFonts w:ascii="Garamond" w:eastAsia="굴림" w:hAnsi="Garamond" w:cs="Arial"/>
          <w:kern w:val="0"/>
          <w:sz w:val="22"/>
        </w:rPr>
        <w:t xml:space="preserve">July </w:t>
      </w:r>
      <w:r w:rsidR="00830A76">
        <w:rPr>
          <w:rFonts w:ascii="Garamond" w:eastAsia="굴림" w:hAnsi="Garamond" w:cs="Arial" w:hint="eastAsia"/>
          <w:kern w:val="0"/>
          <w:sz w:val="22"/>
        </w:rPr>
        <w:t>31</w:t>
      </w:r>
      <w:r w:rsidR="00830A76">
        <w:rPr>
          <w:rFonts w:ascii="Garamond" w:eastAsia="굴림" w:hAnsi="Garamond" w:cs="Arial"/>
          <w:kern w:val="0"/>
          <w:sz w:val="22"/>
        </w:rPr>
        <w:t>, 201</w:t>
      </w:r>
      <w:r w:rsidR="00830A76">
        <w:rPr>
          <w:rFonts w:ascii="Garamond" w:eastAsia="굴림" w:hAnsi="Garamond" w:cs="Arial" w:hint="eastAsia"/>
          <w:kern w:val="0"/>
          <w:sz w:val="22"/>
        </w:rPr>
        <w:t>5</w:t>
      </w:r>
      <w:r>
        <w:rPr>
          <w:rFonts w:ascii="Garamond" w:eastAsia="굴림" w:hAnsi="Garamond" w:cs="Arial" w:hint="eastAsia"/>
          <w:kern w:val="0"/>
          <w:sz w:val="22"/>
        </w:rPr>
        <w:t xml:space="preserve">: </w:t>
      </w:r>
      <w:r w:rsidR="0025690D" w:rsidRPr="000722A5">
        <w:rPr>
          <w:rFonts w:ascii="Garamond" w:eastAsia="굴림" w:hAnsi="Garamond" w:cs="Arial"/>
          <w:kern w:val="0"/>
          <w:sz w:val="22"/>
        </w:rPr>
        <w:t>Final draft after consultation with the reviewers</w:t>
      </w:r>
    </w:p>
    <w:p w:rsidR="0025690D" w:rsidRPr="000722A5" w:rsidRDefault="00830A76" w:rsidP="0036237D">
      <w:pPr>
        <w:pStyle w:val="a3"/>
        <w:numPr>
          <w:ilvl w:val="0"/>
          <w:numId w:val="1"/>
        </w:numPr>
        <w:spacing w:line="240" w:lineRule="auto"/>
        <w:ind w:leftChars="0" w:left="284" w:hanging="284"/>
        <w:rPr>
          <w:rFonts w:ascii="Garamond" w:eastAsia="굴림" w:hAnsi="Garamond" w:cs="Arial"/>
          <w:kern w:val="0"/>
          <w:sz w:val="22"/>
        </w:rPr>
      </w:pPr>
      <w:r>
        <w:rPr>
          <w:rFonts w:ascii="Garamond" w:eastAsia="굴림" w:hAnsi="Garamond" w:cs="Arial" w:hint="eastAsia"/>
          <w:kern w:val="0"/>
          <w:sz w:val="22"/>
        </w:rPr>
        <w:t>Due August 3, 2015</w:t>
      </w:r>
      <w:r w:rsidR="0036237D">
        <w:rPr>
          <w:rFonts w:ascii="Garamond" w:eastAsia="굴림" w:hAnsi="Garamond" w:cs="Arial" w:hint="eastAsia"/>
          <w:kern w:val="0"/>
          <w:sz w:val="22"/>
        </w:rPr>
        <w:t xml:space="preserve">: </w:t>
      </w:r>
      <w:r w:rsidR="0025690D" w:rsidRPr="000722A5">
        <w:rPr>
          <w:rFonts w:ascii="Garamond" w:eastAsia="굴림" w:hAnsi="Garamond" w:cs="Arial"/>
          <w:kern w:val="0"/>
          <w:sz w:val="22"/>
        </w:rPr>
        <w:t>PowerPoint (or other types of visual aids) for presentation</w:t>
      </w:r>
    </w:p>
    <w:p w:rsidR="0025690D" w:rsidRPr="00DA5342" w:rsidRDefault="0025690D" w:rsidP="0025690D">
      <w:pPr>
        <w:pStyle w:val="a3"/>
        <w:spacing w:line="240" w:lineRule="auto"/>
        <w:ind w:leftChars="0" w:left="284" w:firstLine="0"/>
        <w:rPr>
          <w:rFonts w:ascii="Garamond" w:eastAsia="굴림" w:hAnsi="Garamond" w:cs="Arial"/>
          <w:kern w:val="0"/>
          <w:sz w:val="22"/>
        </w:rPr>
      </w:pPr>
    </w:p>
    <w:p w:rsidR="0025690D" w:rsidRPr="000722A5" w:rsidRDefault="0025690D" w:rsidP="0025690D">
      <w:pPr>
        <w:rPr>
          <w:rFonts w:ascii="Garamond" w:eastAsia="굴림" w:hAnsi="Garamond" w:cs="Arial"/>
          <w:b/>
          <w:kern w:val="0"/>
          <w:sz w:val="22"/>
        </w:rPr>
      </w:pPr>
      <w:r w:rsidRPr="000722A5">
        <w:rPr>
          <w:rFonts w:ascii="Garamond" w:eastAsia="굴림" w:hAnsi="Garamond" w:cs="Arial"/>
          <w:b/>
          <w:kern w:val="0"/>
          <w:sz w:val="22"/>
        </w:rPr>
        <w:t>4. Essay Presentation and Award Ceremony</w:t>
      </w:r>
    </w:p>
    <w:p w:rsidR="0025690D" w:rsidRPr="000722A5" w:rsidRDefault="0025690D" w:rsidP="0025690D">
      <w:pPr>
        <w:pStyle w:val="a3"/>
        <w:numPr>
          <w:ilvl w:val="0"/>
          <w:numId w:val="1"/>
        </w:numPr>
        <w:spacing w:line="240" w:lineRule="auto"/>
        <w:ind w:leftChars="0" w:left="284" w:hanging="284"/>
        <w:rPr>
          <w:rFonts w:ascii="Garamond" w:eastAsia="굴림" w:hAnsi="Garamond" w:cs="Arial"/>
          <w:kern w:val="0"/>
          <w:sz w:val="22"/>
        </w:rPr>
      </w:pPr>
      <w:r w:rsidRPr="000722A5">
        <w:rPr>
          <w:rFonts w:ascii="Garamond" w:eastAsia="굴림" w:hAnsi="Garamond" w:cs="Arial"/>
          <w:kern w:val="0"/>
          <w:sz w:val="22"/>
        </w:rPr>
        <w:t xml:space="preserve">Date: </w:t>
      </w:r>
      <w:r w:rsidR="009733DF">
        <w:rPr>
          <w:rFonts w:ascii="Garamond" w:eastAsia="굴림" w:hAnsi="Garamond" w:cs="Arial" w:hint="eastAsia"/>
          <w:kern w:val="0"/>
          <w:sz w:val="22"/>
        </w:rPr>
        <w:t>Wednesday</w:t>
      </w:r>
      <w:r w:rsidRPr="000722A5">
        <w:rPr>
          <w:rFonts w:ascii="Garamond" w:eastAsia="굴림" w:hAnsi="Garamond" w:cs="Arial"/>
          <w:kern w:val="0"/>
          <w:sz w:val="22"/>
        </w:rPr>
        <w:t xml:space="preserve">, August </w:t>
      </w:r>
      <w:r w:rsidR="00830A76">
        <w:rPr>
          <w:rFonts w:ascii="Garamond" w:eastAsia="굴림" w:hAnsi="Garamond" w:cs="Arial" w:hint="eastAsia"/>
          <w:kern w:val="0"/>
          <w:sz w:val="22"/>
        </w:rPr>
        <w:t>12</w:t>
      </w:r>
      <w:r w:rsidRPr="000722A5">
        <w:rPr>
          <w:rFonts w:ascii="Garamond" w:eastAsia="굴림" w:hAnsi="Garamond" w:cs="Arial"/>
          <w:kern w:val="0"/>
          <w:sz w:val="22"/>
        </w:rPr>
        <w:t>, 201</w:t>
      </w:r>
      <w:r w:rsidR="00830A76">
        <w:rPr>
          <w:rFonts w:ascii="Garamond" w:eastAsia="굴림" w:hAnsi="Garamond" w:cs="Arial" w:hint="eastAsia"/>
          <w:kern w:val="0"/>
          <w:sz w:val="22"/>
        </w:rPr>
        <w:t>5</w:t>
      </w:r>
      <w:r w:rsidRPr="000722A5">
        <w:rPr>
          <w:rFonts w:ascii="Garamond" w:eastAsia="굴림" w:hAnsi="Garamond" w:cs="Arial"/>
          <w:kern w:val="0"/>
          <w:sz w:val="22"/>
        </w:rPr>
        <w:t xml:space="preserve"> 1PM</w:t>
      </w:r>
    </w:p>
    <w:p w:rsidR="0025690D" w:rsidRPr="000722A5" w:rsidRDefault="0025690D" w:rsidP="0025690D">
      <w:pPr>
        <w:pStyle w:val="a3"/>
        <w:numPr>
          <w:ilvl w:val="0"/>
          <w:numId w:val="1"/>
        </w:numPr>
        <w:spacing w:line="240" w:lineRule="auto"/>
        <w:ind w:leftChars="0" w:left="284" w:hanging="284"/>
        <w:rPr>
          <w:rFonts w:ascii="Garamond" w:eastAsia="굴림" w:hAnsi="Garamond" w:cs="Arial"/>
          <w:kern w:val="0"/>
          <w:sz w:val="22"/>
        </w:rPr>
      </w:pPr>
      <w:r w:rsidRPr="000722A5">
        <w:rPr>
          <w:rFonts w:ascii="Garamond" w:eastAsia="굴림" w:hAnsi="Garamond" w:cs="Arial"/>
          <w:kern w:val="0"/>
          <w:sz w:val="22"/>
        </w:rPr>
        <w:t xml:space="preserve">Venue: </w:t>
      </w:r>
      <w:r w:rsidR="00830A76">
        <w:rPr>
          <w:rFonts w:ascii="Garamond" w:eastAsia="굴림" w:hAnsi="Garamond" w:cs="Arial" w:hint="eastAsia"/>
          <w:kern w:val="0"/>
          <w:sz w:val="22"/>
        </w:rPr>
        <w:t xml:space="preserve">Hotel </w:t>
      </w:r>
      <w:proofErr w:type="spellStart"/>
      <w:r w:rsidR="00830A76">
        <w:rPr>
          <w:rFonts w:ascii="Garamond" w:eastAsia="굴림" w:hAnsi="Garamond" w:cs="Arial" w:hint="eastAsia"/>
          <w:kern w:val="0"/>
          <w:sz w:val="22"/>
        </w:rPr>
        <w:t>Kukdo</w:t>
      </w:r>
      <w:proofErr w:type="spellEnd"/>
      <w:r w:rsidR="00A61578">
        <w:rPr>
          <w:rFonts w:ascii="Garamond" w:eastAsia="굴림" w:hAnsi="Garamond" w:cs="Arial" w:hint="eastAsia"/>
          <w:kern w:val="0"/>
          <w:sz w:val="22"/>
        </w:rPr>
        <w:t xml:space="preserve">, </w:t>
      </w:r>
      <w:r w:rsidRPr="000722A5">
        <w:rPr>
          <w:rFonts w:ascii="Garamond" w:eastAsia="굴림" w:hAnsi="Garamond" w:cs="Arial"/>
          <w:kern w:val="0"/>
          <w:sz w:val="22"/>
        </w:rPr>
        <w:t>Seoul, Republic of Korea</w:t>
      </w:r>
      <w:r w:rsidR="00CA377A">
        <w:rPr>
          <w:rFonts w:ascii="Garamond" w:eastAsia="굴림" w:hAnsi="Garamond" w:cs="Arial" w:hint="eastAsia"/>
          <w:kern w:val="0"/>
          <w:sz w:val="22"/>
        </w:rPr>
        <w:t xml:space="preserve"> </w:t>
      </w:r>
    </w:p>
    <w:p w:rsidR="0025690D" w:rsidRDefault="00CA377A" w:rsidP="0025690D">
      <w:pPr>
        <w:pStyle w:val="a3"/>
        <w:numPr>
          <w:ilvl w:val="0"/>
          <w:numId w:val="1"/>
        </w:numPr>
        <w:spacing w:line="240" w:lineRule="auto"/>
        <w:ind w:leftChars="0" w:left="284" w:hanging="284"/>
        <w:rPr>
          <w:rFonts w:ascii="Garamond" w:eastAsia="굴림" w:hAnsi="Garamond" w:cs="Arial"/>
          <w:kern w:val="0"/>
          <w:sz w:val="22"/>
        </w:rPr>
      </w:pPr>
      <w:r w:rsidRPr="00CA377A">
        <w:rPr>
          <w:rFonts w:ascii="Garamond" w:eastAsia="굴림" w:hAnsi="Garamond" w:cs="Arial"/>
          <w:kern w:val="0"/>
          <w:sz w:val="22"/>
        </w:rPr>
        <w:t>Finalists will attend the conference to present their papers and participate in discussion with other discussants.</w:t>
      </w:r>
    </w:p>
    <w:p w:rsidR="0025690D" w:rsidRPr="000722A5" w:rsidRDefault="0025690D" w:rsidP="0025690D">
      <w:pPr>
        <w:rPr>
          <w:rFonts w:ascii="Garamond" w:eastAsia="굴림" w:hAnsi="Garamond" w:cs="Arial"/>
          <w:kern w:val="0"/>
          <w:sz w:val="22"/>
        </w:rPr>
      </w:pPr>
    </w:p>
    <w:p w:rsidR="0025690D" w:rsidRPr="000722A5" w:rsidRDefault="0025690D" w:rsidP="0025690D">
      <w:pPr>
        <w:rPr>
          <w:rFonts w:ascii="Garamond" w:eastAsia="굴림" w:hAnsi="Garamond" w:cs="Arial"/>
          <w:b/>
          <w:color w:val="323E4F" w:themeColor="text2" w:themeShade="BF"/>
          <w:kern w:val="0"/>
          <w:sz w:val="22"/>
          <w:u w:val="single"/>
        </w:rPr>
      </w:pPr>
      <w:r w:rsidRPr="000722A5">
        <w:rPr>
          <w:rFonts w:ascii="Garamond" w:eastAsia="굴림" w:hAnsi="Garamond" w:cs="Arial"/>
          <w:b/>
          <w:color w:val="323E4F" w:themeColor="text2" w:themeShade="BF"/>
          <w:kern w:val="0"/>
          <w:sz w:val="22"/>
          <w:u w:val="single"/>
        </w:rPr>
        <w:t>Awards</w:t>
      </w:r>
    </w:p>
    <w:p w:rsidR="0025690D" w:rsidRPr="000722A5" w:rsidRDefault="0025690D" w:rsidP="0025690D">
      <w:pPr>
        <w:rPr>
          <w:rFonts w:ascii="Garamond" w:eastAsia="굴림" w:hAnsi="Garamond" w:cs="Arial"/>
          <w:bCs/>
          <w:kern w:val="0"/>
          <w:sz w:val="22"/>
        </w:rPr>
      </w:pPr>
      <w:r w:rsidRPr="000722A5">
        <w:rPr>
          <w:rFonts w:ascii="Garamond" w:eastAsia="굴림" w:hAnsi="Garamond" w:cs="Arial"/>
          <w:kern w:val="0"/>
          <w:sz w:val="22"/>
        </w:rPr>
        <w:t xml:space="preserve">One first-place winner and one second-place winner will be selected and announced at the </w:t>
      </w:r>
      <w:r w:rsidRPr="000722A5">
        <w:rPr>
          <w:rFonts w:ascii="Garamond" w:eastAsia="굴림" w:hAnsi="Garamond" w:cs="Arial"/>
          <w:kern w:val="0"/>
          <w:sz w:val="22"/>
          <w:lang w:val="en-GB"/>
        </w:rPr>
        <w:t>conference</w:t>
      </w:r>
      <w:r w:rsidRPr="000722A5">
        <w:rPr>
          <w:rFonts w:ascii="Garamond" w:eastAsia="굴림" w:hAnsi="Garamond" w:cs="Arial"/>
          <w:bCs/>
          <w:kern w:val="0"/>
          <w:sz w:val="22"/>
        </w:rPr>
        <w:t xml:space="preserve">on </w:t>
      </w:r>
      <w:r w:rsidR="009733DF">
        <w:rPr>
          <w:rFonts w:ascii="Garamond" w:eastAsia="굴림" w:hAnsi="Garamond" w:cs="Arial" w:hint="eastAsia"/>
          <w:kern w:val="0"/>
          <w:sz w:val="22"/>
        </w:rPr>
        <w:t>Wednesday</w:t>
      </w:r>
      <w:r w:rsidRPr="000722A5">
        <w:rPr>
          <w:rFonts w:ascii="Garamond" w:eastAsia="굴림" w:hAnsi="Garamond" w:cs="Arial"/>
          <w:bCs/>
          <w:kern w:val="0"/>
          <w:sz w:val="22"/>
        </w:rPr>
        <w:t xml:space="preserve">, August </w:t>
      </w:r>
      <w:r w:rsidR="00830A76">
        <w:rPr>
          <w:rFonts w:ascii="Garamond" w:eastAsia="굴림" w:hAnsi="Garamond" w:cs="Arial" w:hint="eastAsia"/>
          <w:bCs/>
          <w:kern w:val="0"/>
          <w:sz w:val="22"/>
        </w:rPr>
        <w:t>12</w:t>
      </w:r>
      <w:r w:rsidRPr="000722A5">
        <w:rPr>
          <w:rFonts w:ascii="Garamond" w:eastAsia="굴림" w:hAnsi="Garamond" w:cs="Arial"/>
          <w:bCs/>
          <w:kern w:val="0"/>
          <w:sz w:val="22"/>
        </w:rPr>
        <w:t>, 201</w:t>
      </w:r>
      <w:r w:rsidR="00830A76">
        <w:rPr>
          <w:rFonts w:ascii="Garamond" w:eastAsia="굴림" w:hAnsi="Garamond" w:cs="Arial" w:hint="eastAsia"/>
          <w:bCs/>
          <w:kern w:val="0"/>
          <w:sz w:val="22"/>
        </w:rPr>
        <w:t>5</w:t>
      </w:r>
      <w:r w:rsidRPr="000722A5">
        <w:rPr>
          <w:rFonts w:ascii="Garamond" w:eastAsia="굴림" w:hAnsi="Garamond" w:cs="Arial"/>
          <w:bCs/>
          <w:kern w:val="0"/>
          <w:sz w:val="22"/>
        </w:rPr>
        <w:t xml:space="preserve">. The finalists’ papers will be published online as a series of </w:t>
      </w:r>
      <w:r w:rsidRPr="000722A5">
        <w:rPr>
          <w:rFonts w:ascii="Garamond" w:eastAsia="굴림" w:hAnsi="Garamond" w:cs="Arial"/>
          <w:bCs/>
          <w:i/>
          <w:kern w:val="0"/>
          <w:sz w:val="22"/>
        </w:rPr>
        <w:t xml:space="preserve">EPIK Journals </w:t>
      </w:r>
      <w:proofErr w:type="spellStart"/>
      <w:r w:rsidRPr="000722A5">
        <w:rPr>
          <w:rFonts w:ascii="Garamond" w:eastAsia="굴림" w:hAnsi="Garamond" w:cs="Arial"/>
          <w:bCs/>
          <w:i/>
          <w:kern w:val="0"/>
          <w:sz w:val="22"/>
        </w:rPr>
        <w:t>Online</w:t>
      </w:r>
      <w:r w:rsidRPr="000722A5">
        <w:rPr>
          <w:rFonts w:ascii="Garamond" w:eastAsia="굴림" w:hAnsi="Garamond" w:cs="Arial"/>
          <w:bCs/>
          <w:kern w:val="0"/>
          <w:sz w:val="22"/>
        </w:rPr>
        <w:t>onEAI</w:t>
      </w:r>
      <w:proofErr w:type="spellEnd"/>
      <w:r w:rsidRPr="000722A5">
        <w:rPr>
          <w:rFonts w:ascii="Garamond" w:eastAsia="굴림" w:hAnsi="Garamond" w:cs="Arial"/>
          <w:bCs/>
          <w:kern w:val="0"/>
          <w:sz w:val="22"/>
        </w:rPr>
        <w:t xml:space="preserve"> website.</w:t>
      </w:r>
    </w:p>
    <w:p w:rsidR="0025690D" w:rsidRPr="00830A76" w:rsidRDefault="0025690D" w:rsidP="0025690D">
      <w:pPr>
        <w:rPr>
          <w:rFonts w:ascii="Garamond" w:eastAsia="굴림" w:hAnsi="Garamond" w:cs="Arial"/>
          <w:b/>
          <w:kern w:val="0"/>
          <w:sz w:val="22"/>
        </w:rPr>
      </w:pPr>
    </w:p>
    <w:p w:rsidR="0025690D" w:rsidRPr="000722A5" w:rsidRDefault="0025690D" w:rsidP="0025690D">
      <w:pPr>
        <w:pStyle w:val="a3"/>
        <w:numPr>
          <w:ilvl w:val="0"/>
          <w:numId w:val="1"/>
        </w:numPr>
        <w:spacing w:line="240" w:lineRule="auto"/>
        <w:ind w:leftChars="0" w:left="284" w:hanging="284"/>
        <w:rPr>
          <w:rFonts w:ascii="Garamond" w:eastAsia="굴림" w:hAnsi="Garamond" w:cs="Arial"/>
          <w:kern w:val="0"/>
          <w:sz w:val="22"/>
        </w:rPr>
      </w:pPr>
      <w:r w:rsidRPr="000722A5">
        <w:rPr>
          <w:rFonts w:ascii="Garamond" w:eastAsia="굴림" w:hAnsi="Garamond" w:cs="Arial"/>
          <w:kern w:val="0"/>
          <w:sz w:val="22"/>
        </w:rPr>
        <w:t>1</w:t>
      </w:r>
      <w:r w:rsidRPr="000722A5">
        <w:rPr>
          <w:rFonts w:ascii="Garamond" w:eastAsia="굴림" w:hAnsi="Garamond" w:cs="Arial"/>
          <w:kern w:val="0"/>
          <w:sz w:val="22"/>
          <w:vertAlign w:val="superscript"/>
        </w:rPr>
        <w:t>st</w:t>
      </w:r>
      <w:r w:rsidRPr="000722A5">
        <w:rPr>
          <w:rFonts w:ascii="Garamond" w:eastAsia="굴림" w:hAnsi="Garamond" w:cs="Arial"/>
          <w:kern w:val="0"/>
          <w:sz w:val="22"/>
        </w:rPr>
        <w:t xml:space="preserve">-place winner: 2,000,000 KRW </w:t>
      </w:r>
    </w:p>
    <w:p w:rsidR="0025690D" w:rsidRPr="000722A5" w:rsidRDefault="0025690D" w:rsidP="0025690D">
      <w:pPr>
        <w:pStyle w:val="a3"/>
        <w:numPr>
          <w:ilvl w:val="0"/>
          <w:numId w:val="1"/>
        </w:numPr>
        <w:spacing w:line="240" w:lineRule="auto"/>
        <w:ind w:leftChars="0" w:left="284" w:hanging="284"/>
        <w:rPr>
          <w:rFonts w:ascii="Garamond" w:eastAsia="굴림" w:hAnsi="Garamond" w:cs="Arial"/>
          <w:kern w:val="0"/>
          <w:sz w:val="22"/>
        </w:rPr>
      </w:pPr>
      <w:r w:rsidRPr="000722A5">
        <w:rPr>
          <w:rFonts w:ascii="Garamond" w:eastAsia="굴림" w:hAnsi="Garamond" w:cs="Arial"/>
          <w:kern w:val="0"/>
          <w:sz w:val="22"/>
        </w:rPr>
        <w:t>2</w:t>
      </w:r>
      <w:r w:rsidRPr="000722A5">
        <w:rPr>
          <w:rFonts w:ascii="Garamond" w:eastAsia="굴림" w:hAnsi="Garamond" w:cs="Arial"/>
          <w:kern w:val="0"/>
          <w:sz w:val="22"/>
          <w:vertAlign w:val="superscript"/>
        </w:rPr>
        <w:t>nd</w:t>
      </w:r>
      <w:r w:rsidRPr="000722A5">
        <w:rPr>
          <w:rFonts w:ascii="Garamond" w:eastAsia="굴림" w:hAnsi="Garamond" w:cs="Arial"/>
          <w:kern w:val="0"/>
          <w:sz w:val="22"/>
        </w:rPr>
        <w:t xml:space="preserve">-place winner: 1,000,000 KRW </w:t>
      </w:r>
    </w:p>
    <w:p w:rsidR="0025690D" w:rsidRPr="000722A5" w:rsidRDefault="0025690D" w:rsidP="0025690D">
      <w:pPr>
        <w:rPr>
          <w:rFonts w:ascii="Garamond" w:eastAsia="굴림" w:hAnsi="Garamond" w:cs="Arial"/>
          <w:kern w:val="0"/>
          <w:sz w:val="22"/>
        </w:rPr>
      </w:pPr>
    </w:p>
    <w:p w:rsidR="0025690D" w:rsidRPr="000722A5" w:rsidRDefault="0025690D" w:rsidP="0025690D">
      <w:pPr>
        <w:rPr>
          <w:rFonts w:ascii="Garamond" w:eastAsia="굴림" w:hAnsi="Garamond" w:cs="Arial"/>
          <w:bCs/>
          <w:kern w:val="0"/>
          <w:sz w:val="22"/>
        </w:rPr>
      </w:pPr>
      <w:r w:rsidRPr="000722A5">
        <w:rPr>
          <w:rFonts w:ascii="Garamond" w:eastAsia="굴림" w:hAnsi="Garamond" w:cs="Arial"/>
          <w:bCs/>
          <w:kern w:val="0"/>
          <w:sz w:val="22"/>
        </w:rPr>
        <w:t>*Travel expenses</w:t>
      </w:r>
      <w:r w:rsidR="00593CE4" w:rsidRPr="000722A5">
        <w:rPr>
          <w:rFonts w:ascii="Garamond" w:eastAsia="굴림" w:hAnsi="Garamond" w:cs="Arial"/>
          <w:bCs/>
          <w:kern w:val="0"/>
          <w:sz w:val="22"/>
        </w:rPr>
        <w:t xml:space="preserve"> </w:t>
      </w:r>
      <w:r w:rsidRPr="000722A5">
        <w:rPr>
          <w:rFonts w:ascii="Garamond" w:eastAsia="굴림" w:hAnsi="Garamond" w:cs="Arial"/>
          <w:bCs/>
          <w:kern w:val="0"/>
          <w:sz w:val="22"/>
        </w:rPr>
        <w:t>will not be covered by EAI.</w:t>
      </w:r>
    </w:p>
    <w:p w:rsidR="00CA377A" w:rsidRPr="0022140C" w:rsidRDefault="00CA377A" w:rsidP="0025690D">
      <w:pPr>
        <w:rPr>
          <w:rFonts w:ascii="Garamond" w:eastAsia="굴림" w:hAnsi="Garamond" w:cs="Arial"/>
          <w:bCs/>
          <w:kern w:val="0"/>
          <w:sz w:val="22"/>
        </w:rPr>
      </w:pPr>
    </w:p>
    <w:p w:rsidR="0025690D" w:rsidRPr="000722A5" w:rsidRDefault="0025690D" w:rsidP="0025690D">
      <w:pPr>
        <w:rPr>
          <w:rFonts w:ascii="Garamond" w:eastAsia="굴림" w:hAnsi="Garamond" w:cs="Arial"/>
          <w:b/>
          <w:color w:val="323E4F" w:themeColor="text2" w:themeShade="BF"/>
          <w:kern w:val="0"/>
          <w:sz w:val="22"/>
          <w:u w:val="single"/>
        </w:rPr>
      </w:pPr>
      <w:r w:rsidRPr="000722A5">
        <w:rPr>
          <w:rFonts w:ascii="Garamond" w:eastAsia="굴림" w:hAnsi="Garamond" w:cs="Arial"/>
          <w:b/>
          <w:color w:val="323E4F" w:themeColor="text2" w:themeShade="BF"/>
          <w:kern w:val="0"/>
          <w:sz w:val="22"/>
          <w:u w:val="single"/>
        </w:rPr>
        <w:t>Importance</w:t>
      </w:r>
    </w:p>
    <w:p w:rsidR="0025690D" w:rsidRPr="000722A5" w:rsidRDefault="0025690D" w:rsidP="0025690D">
      <w:pPr>
        <w:rPr>
          <w:rFonts w:ascii="Garamond" w:eastAsia="굴림" w:hAnsi="Garamond" w:cs="Arial"/>
          <w:b/>
          <w:color w:val="323E4F" w:themeColor="text2" w:themeShade="BF"/>
          <w:kern w:val="0"/>
          <w:sz w:val="22"/>
          <w:u w:val="single"/>
        </w:rPr>
      </w:pPr>
    </w:p>
    <w:p w:rsidR="0025690D" w:rsidRPr="000722A5" w:rsidRDefault="0025690D" w:rsidP="0025690D">
      <w:pPr>
        <w:rPr>
          <w:rFonts w:ascii="Garamond" w:eastAsia="굴림" w:hAnsi="Garamond" w:cs="Arial"/>
          <w:kern w:val="0"/>
          <w:sz w:val="22"/>
        </w:rPr>
      </w:pPr>
      <w:r w:rsidRPr="000722A5">
        <w:rPr>
          <w:rFonts w:ascii="Garamond" w:eastAsia="굴림" w:hAnsi="Garamond" w:cs="Arial"/>
          <w:kern w:val="0"/>
          <w:sz w:val="22"/>
        </w:rPr>
        <w:t xml:space="preserve">1. All requirements must be submitted by each deadline only electronically to </w:t>
      </w:r>
      <w:r w:rsidR="00D76D71">
        <w:rPr>
          <w:rStyle w:val="a5"/>
          <w:rFonts w:ascii="Garamond" w:hAnsi="Garamond"/>
        </w:rPr>
        <w:t>epik</w:t>
      </w:r>
      <w:r w:rsidR="007A4653">
        <w:rPr>
          <w:rStyle w:val="a5"/>
          <w:rFonts w:ascii="Garamond" w:hAnsi="Garamond" w:hint="eastAsia"/>
        </w:rPr>
        <w:t>2015</w:t>
      </w:r>
      <w:r w:rsidRPr="000722A5">
        <w:rPr>
          <w:rStyle w:val="a5"/>
          <w:rFonts w:ascii="Garamond" w:hAnsi="Garamond"/>
        </w:rPr>
        <w:t>@eai.or.kr</w:t>
      </w:r>
      <w:r w:rsidRPr="000722A5">
        <w:rPr>
          <w:rFonts w:ascii="Garamond" w:eastAsia="굴림" w:hAnsi="Garamond" w:cs="Arial"/>
          <w:kern w:val="0"/>
          <w:sz w:val="22"/>
        </w:rPr>
        <w:t xml:space="preserve">. </w:t>
      </w:r>
    </w:p>
    <w:p w:rsidR="0025690D" w:rsidRPr="000722A5" w:rsidRDefault="0025690D" w:rsidP="0025690D">
      <w:pPr>
        <w:rPr>
          <w:rFonts w:ascii="Garamond" w:eastAsia="굴림" w:hAnsi="Garamond" w:cs="Arial"/>
          <w:kern w:val="0"/>
          <w:sz w:val="22"/>
        </w:rPr>
      </w:pPr>
      <w:r w:rsidRPr="000722A5">
        <w:rPr>
          <w:rFonts w:ascii="Garamond" w:eastAsia="굴림" w:hAnsi="Garamond" w:cs="Arial"/>
          <w:kern w:val="0"/>
          <w:sz w:val="22"/>
        </w:rPr>
        <w:t xml:space="preserve">2. Papers that poorly address the theme with irrelevant ideas and/or not meeting all requirements will be disqualified from the contest. </w:t>
      </w:r>
    </w:p>
    <w:p w:rsidR="0025690D" w:rsidRPr="000722A5" w:rsidRDefault="0025690D" w:rsidP="0025690D">
      <w:pPr>
        <w:rPr>
          <w:rFonts w:ascii="Garamond" w:eastAsia="굴림" w:hAnsi="Garamond" w:cs="Arial"/>
          <w:kern w:val="0"/>
          <w:sz w:val="22"/>
        </w:rPr>
      </w:pPr>
      <w:r w:rsidRPr="000722A5">
        <w:rPr>
          <w:rFonts w:ascii="Garamond" w:eastAsia="굴림" w:hAnsi="Garamond" w:cs="Arial"/>
          <w:kern w:val="0"/>
          <w:sz w:val="22"/>
        </w:rPr>
        <w:t xml:space="preserve">3. About plagiarism policy, refer to </w:t>
      </w:r>
      <w:r w:rsidRPr="000722A5">
        <w:rPr>
          <w:rStyle w:val="a5"/>
          <w:rFonts w:ascii="Garamond" w:hAnsi="Garamond"/>
        </w:rPr>
        <w:t>www.plagiarism.org</w:t>
      </w:r>
      <w:r w:rsidRPr="000722A5">
        <w:rPr>
          <w:rFonts w:ascii="Garamond" w:eastAsia="굴림" w:hAnsi="Garamond" w:cs="Arial"/>
          <w:kern w:val="0"/>
          <w:sz w:val="22"/>
        </w:rPr>
        <w:t xml:space="preserve">. </w:t>
      </w:r>
    </w:p>
    <w:p w:rsidR="0025690D" w:rsidRPr="000722A5" w:rsidRDefault="0025690D" w:rsidP="0025690D">
      <w:pPr>
        <w:rPr>
          <w:rFonts w:ascii="Garamond" w:eastAsia="굴림" w:hAnsi="Garamond" w:cs="Arial"/>
          <w:kern w:val="0"/>
          <w:sz w:val="22"/>
        </w:rPr>
      </w:pPr>
      <w:r w:rsidRPr="000722A5">
        <w:rPr>
          <w:rFonts w:ascii="Garamond" w:eastAsia="굴림" w:hAnsi="Garamond" w:cs="Arial"/>
          <w:kern w:val="0"/>
          <w:sz w:val="22"/>
        </w:rPr>
        <w:t xml:space="preserve">4. Essays must be written by one person. Co-authored essays are not accepted. </w:t>
      </w:r>
    </w:p>
    <w:p w:rsidR="0025690D" w:rsidRPr="000722A5" w:rsidRDefault="0025690D" w:rsidP="0025690D">
      <w:pPr>
        <w:rPr>
          <w:rFonts w:ascii="Garamond" w:eastAsia="굴림" w:hAnsi="Garamond" w:cs="Arial"/>
          <w:kern w:val="0"/>
          <w:sz w:val="22"/>
        </w:rPr>
      </w:pPr>
      <w:r w:rsidRPr="000722A5">
        <w:rPr>
          <w:rFonts w:ascii="Garamond" w:eastAsia="굴림" w:hAnsi="Garamond" w:cs="Arial"/>
          <w:kern w:val="0"/>
          <w:sz w:val="22"/>
        </w:rPr>
        <w:t xml:space="preserve">5. Only original and unpublished essays will be considered for the competition. </w:t>
      </w:r>
    </w:p>
    <w:p w:rsidR="0025690D" w:rsidRPr="000722A5" w:rsidRDefault="0025690D" w:rsidP="0025690D">
      <w:pPr>
        <w:rPr>
          <w:rFonts w:ascii="Garamond" w:eastAsia="굴림" w:hAnsi="Garamond" w:cs="Arial"/>
          <w:kern w:val="0"/>
          <w:sz w:val="22"/>
          <w:lang w:val="en-GB"/>
        </w:rPr>
      </w:pPr>
      <w:r w:rsidRPr="000722A5">
        <w:rPr>
          <w:rFonts w:ascii="Garamond" w:eastAsia="굴림" w:hAnsi="Garamond" w:cs="Arial"/>
          <w:kern w:val="0"/>
          <w:sz w:val="22"/>
        </w:rPr>
        <w:t xml:space="preserve">6. Essays must be submitted in MS word format. </w:t>
      </w:r>
    </w:p>
    <w:p w:rsidR="0025690D" w:rsidRPr="000722A5" w:rsidRDefault="0025690D" w:rsidP="0025690D">
      <w:pPr>
        <w:rPr>
          <w:rFonts w:ascii="Garamond" w:eastAsia="굴림" w:hAnsi="Garamond" w:cs="Arial"/>
          <w:kern w:val="0"/>
          <w:sz w:val="22"/>
        </w:rPr>
      </w:pPr>
    </w:p>
    <w:p w:rsidR="0025690D" w:rsidRPr="000722A5" w:rsidRDefault="0025690D" w:rsidP="0025690D">
      <w:pPr>
        <w:rPr>
          <w:rFonts w:ascii="Garamond" w:eastAsia="굴림" w:hAnsi="Garamond" w:cs="Arial"/>
          <w:b/>
          <w:kern w:val="0"/>
          <w:sz w:val="22"/>
        </w:rPr>
      </w:pPr>
      <w:r w:rsidRPr="000722A5">
        <w:rPr>
          <w:rFonts w:ascii="Garamond" w:eastAsia="굴림" w:hAnsi="Garamond" w:cs="Arial"/>
          <w:b/>
          <w:kern w:val="0"/>
          <w:sz w:val="22"/>
        </w:rPr>
        <w:t>ALL REQUIRED DOCUMENTS MUST BE SENT TO:</w:t>
      </w:r>
    </w:p>
    <w:p w:rsidR="0025690D" w:rsidRPr="000722A5" w:rsidRDefault="00D76D71" w:rsidP="0025690D">
      <w:pPr>
        <w:rPr>
          <w:rFonts w:ascii="Garamond" w:eastAsia="굴림" w:hAnsi="Garamond" w:cs="Arial"/>
          <w:kern w:val="0"/>
          <w:sz w:val="22"/>
        </w:rPr>
      </w:pPr>
      <w:r>
        <w:rPr>
          <w:rFonts w:ascii="Garamond" w:eastAsia="굴림" w:hAnsi="Garamond" w:cs="Arial"/>
          <w:kern w:val="0"/>
          <w:sz w:val="22"/>
        </w:rPr>
        <w:t>Email: epik</w:t>
      </w:r>
      <w:r w:rsidR="007A4653">
        <w:rPr>
          <w:rFonts w:ascii="Garamond" w:eastAsia="굴림" w:hAnsi="Garamond" w:cs="Arial" w:hint="eastAsia"/>
          <w:kern w:val="0"/>
          <w:sz w:val="22"/>
        </w:rPr>
        <w:t>2015</w:t>
      </w:r>
      <w:r w:rsidR="0025690D" w:rsidRPr="000722A5">
        <w:rPr>
          <w:rFonts w:ascii="Garamond" w:eastAsia="굴림" w:hAnsi="Garamond" w:cs="Arial"/>
          <w:kern w:val="0"/>
          <w:sz w:val="22"/>
        </w:rPr>
        <w:t xml:space="preserve">@eai.or.kr </w:t>
      </w:r>
    </w:p>
    <w:p w:rsidR="0025690D" w:rsidRPr="000722A5" w:rsidRDefault="0025690D" w:rsidP="0025690D">
      <w:pPr>
        <w:rPr>
          <w:rFonts w:ascii="Garamond" w:eastAsia="굴림" w:hAnsi="Garamond" w:cs="Arial"/>
          <w:kern w:val="0"/>
          <w:sz w:val="22"/>
        </w:rPr>
      </w:pPr>
    </w:p>
    <w:p w:rsidR="0025690D" w:rsidRPr="000722A5" w:rsidRDefault="0025690D" w:rsidP="0025690D">
      <w:pPr>
        <w:rPr>
          <w:rFonts w:ascii="Garamond" w:eastAsia="굴림" w:hAnsi="Garamond" w:cs="Arial"/>
          <w:b/>
          <w:kern w:val="0"/>
          <w:sz w:val="22"/>
        </w:rPr>
      </w:pPr>
      <w:r w:rsidRPr="000722A5">
        <w:rPr>
          <w:rFonts w:ascii="Garamond" w:eastAsia="굴림" w:hAnsi="Garamond" w:cs="Arial"/>
          <w:b/>
          <w:kern w:val="0"/>
          <w:sz w:val="22"/>
        </w:rPr>
        <w:t xml:space="preserve">PLEASE VISIT OUR WEBSITE FOR YOUR REFERENCE: </w:t>
      </w:r>
    </w:p>
    <w:p w:rsidR="0025690D" w:rsidRPr="000722A5" w:rsidRDefault="0025690D" w:rsidP="0025690D">
      <w:pPr>
        <w:rPr>
          <w:rFonts w:ascii="Garamond" w:eastAsia="굴림" w:hAnsi="Garamond" w:cs="Arial"/>
          <w:kern w:val="0"/>
          <w:sz w:val="22"/>
        </w:rPr>
      </w:pPr>
      <w:r w:rsidRPr="000722A5">
        <w:rPr>
          <w:rFonts w:ascii="Garamond" w:eastAsia="굴림" w:hAnsi="Garamond" w:cs="Arial"/>
          <w:kern w:val="0"/>
          <w:sz w:val="22"/>
        </w:rPr>
        <w:t xml:space="preserve">EAI Website: www.eai.or.kr </w:t>
      </w:r>
    </w:p>
    <w:p w:rsidR="00D4625E" w:rsidRPr="0022140C" w:rsidRDefault="0025690D" w:rsidP="0022140C">
      <w:pPr>
        <w:tabs>
          <w:tab w:val="left" w:pos="3764"/>
        </w:tabs>
        <w:rPr>
          <w:rFonts w:ascii="Garamond" w:eastAsia="굴림" w:hAnsi="Garamond" w:cs="Arial"/>
          <w:kern w:val="0"/>
          <w:sz w:val="22"/>
        </w:rPr>
      </w:pPr>
      <w:r w:rsidRPr="000722A5">
        <w:rPr>
          <w:rFonts w:ascii="Garamond" w:eastAsia="굴림" w:hAnsi="Garamond" w:cs="Arial"/>
          <w:kern w:val="0"/>
          <w:sz w:val="22"/>
        </w:rPr>
        <w:t>EPIK Website: epik.eai.or.kr</w:t>
      </w:r>
      <w:bookmarkStart w:id="0" w:name="_GoBack"/>
      <w:bookmarkEnd w:id="0"/>
    </w:p>
    <w:sectPr w:rsidR="00D4625E" w:rsidRPr="0022140C" w:rsidSect="00494600">
      <w:footerReference w:type="default" r:id="rId9"/>
      <w:pgSz w:w="11906" w:h="16838"/>
      <w:pgMar w:top="1701" w:right="1440" w:bottom="1440" w:left="1440" w:header="851" w:footer="992" w:gutter="0"/>
      <w:cols w:space="425"/>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0DEC177" w15:done="0"/>
  <w15:commentEx w15:paraId="630254B3" w15:done="0"/>
  <w15:commentEx w15:paraId="6B783A3B" w15:done="0"/>
  <w15:commentEx w15:paraId="7E5ED627" w15:done="0"/>
  <w15:commentEx w15:paraId="20F3A93B"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69FA" w:rsidRDefault="00DE69FA">
      <w:r>
        <w:separator/>
      </w:r>
    </w:p>
  </w:endnote>
  <w:endnote w:type="continuationSeparator" w:id="0">
    <w:p w:rsidR="00DE69FA" w:rsidRDefault="00DE69F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FC5" w:rsidRPr="00A32FC5" w:rsidRDefault="00263942" w:rsidP="00A32FC5">
    <w:pPr>
      <w:pStyle w:val="a4"/>
      <w:jc w:val="right"/>
      <w:rPr>
        <w:rFonts w:ascii="Garamond" w:hAnsi="Garamond"/>
      </w:rPr>
    </w:pPr>
    <w:sdt>
      <w:sdtPr>
        <w:rPr>
          <w:rFonts w:ascii="Garamond" w:hAnsi="Garamond"/>
        </w:rPr>
        <w:id w:val="5465215"/>
        <w:docPartObj>
          <w:docPartGallery w:val="Page Numbers (Bottom of Page)"/>
          <w:docPartUnique/>
        </w:docPartObj>
      </w:sdtPr>
      <w:sdtContent>
        <w:r w:rsidR="00E72A05" w:rsidRPr="00A32FC5">
          <w:rPr>
            <w:rFonts w:ascii="Garamond" w:hAnsi="Garamond"/>
            <w:noProof/>
          </w:rPr>
          <w:drawing>
            <wp:anchor distT="0" distB="0" distL="114300" distR="114300" simplePos="0" relativeHeight="251659264" behindDoc="0" locked="0" layoutInCell="1" allowOverlap="1">
              <wp:simplePos x="0" y="0"/>
              <wp:positionH relativeFrom="column">
                <wp:posOffset>5648325</wp:posOffset>
              </wp:positionH>
              <wp:positionV relativeFrom="paragraph">
                <wp:posOffset>-135890</wp:posOffset>
              </wp:positionV>
              <wp:extent cx="657860" cy="1085850"/>
              <wp:effectExtent l="19050" t="0" r="8890" b="0"/>
              <wp:wrapNone/>
              <wp:docPr id="1" name="그림 1" descr="C:\Users\eai\Desktop\Misc\로고\EAI로고_볼_큰이미지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ai\Desktop\Misc\로고\EAI로고_볼_큰이미지01.jpg"/>
                      <pic:cNvPicPr>
                        <a:picLocks noChangeAspect="1" noChangeArrowheads="1"/>
                      </pic:cNvPicPr>
                    </pic:nvPicPr>
                    <pic:blipFill>
                      <a:blip r:embed="rId1" cstate="print"/>
                      <a:srcRect/>
                      <a:stretch>
                        <a:fillRect/>
                      </a:stretch>
                    </pic:blipFill>
                    <pic:spPr bwMode="auto">
                      <a:xfrm>
                        <a:off x="0" y="0"/>
                        <a:ext cx="657860" cy="1085850"/>
                      </a:xfrm>
                      <a:prstGeom prst="rect">
                        <a:avLst/>
                      </a:prstGeom>
                      <a:noFill/>
                      <a:ln w="9525">
                        <a:noFill/>
                        <a:miter lim="800000"/>
                        <a:headEnd/>
                        <a:tailEnd/>
                      </a:ln>
                    </pic:spPr>
                  </pic:pic>
                </a:graphicData>
              </a:graphic>
            </wp:anchor>
          </w:drawing>
        </w:r>
      </w:sdtContent>
    </w:sdt>
    <w:r w:rsidR="00E72A05" w:rsidRPr="00A32FC5">
      <w:rPr>
        <w:rFonts w:ascii="Garamond" w:hAnsi="Garamond"/>
        <w:color w:val="323E4F" w:themeColor="text2" w:themeShade="BF"/>
        <w:szCs w:val="20"/>
      </w:rPr>
      <w:t>East Asia Institu</w:t>
    </w:r>
    <w:r w:rsidR="00E10281">
      <w:rPr>
        <w:rFonts w:ascii="Garamond" w:hAnsi="Garamond" w:hint="eastAsia"/>
        <w:color w:val="323E4F" w:themeColor="text2" w:themeShade="BF"/>
        <w:szCs w:val="20"/>
      </w:rPr>
      <w:t xml:space="preserve">te  </w:t>
    </w:r>
    <w:proofErr w:type="spellStart"/>
    <w:r w:rsidR="00E72A05" w:rsidRPr="00A32FC5">
      <w:rPr>
        <w:rFonts w:ascii="Garamond" w:hAnsi="Garamond"/>
        <w:color w:val="323E4F" w:themeColor="text2" w:themeShade="BF"/>
        <w:szCs w:val="20"/>
      </w:rPr>
      <w:t>te</w:t>
    </w:r>
    <w:proofErr w:type="spellEnd"/>
  </w:p>
  <w:p w:rsidR="00033047" w:rsidRDefault="00DE69F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69FA" w:rsidRDefault="00DE69FA">
      <w:r>
        <w:separator/>
      </w:r>
    </w:p>
  </w:footnote>
  <w:footnote w:type="continuationSeparator" w:id="0">
    <w:p w:rsidR="00DE69FA" w:rsidRDefault="00DE69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CA527A"/>
    <w:multiLevelType w:val="hybridMultilevel"/>
    <w:tmpl w:val="D518B36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inyoung Ko">
    <w15:presenceInfo w15:providerId="Windows Live" w15:userId="fd5e898ea0c8167b"/>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800"/>
  <w:displayHorizontalDrawingGridEvery w:val="0"/>
  <w:displayVerticalDrawingGridEvery w:val="2"/>
  <w:noPunctuationKerning/>
  <w:characterSpacingControl w:val="doNotCompress"/>
  <w:hdrShapeDefaults>
    <o:shapedefaults v:ext="edit" spidmax="368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5690D"/>
    <w:rsid w:val="000722A5"/>
    <w:rsid w:val="00125BB7"/>
    <w:rsid w:val="00130F64"/>
    <w:rsid w:val="001925FC"/>
    <w:rsid w:val="0022140C"/>
    <w:rsid w:val="00240AC3"/>
    <w:rsid w:val="0025690D"/>
    <w:rsid w:val="00263942"/>
    <w:rsid w:val="00295A74"/>
    <w:rsid w:val="002C7BFB"/>
    <w:rsid w:val="00326E39"/>
    <w:rsid w:val="0036237D"/>
    <w:rsid w:val="00420697"/>
    <w:rsid w:val="004A7E7C"/>
    <w:rsid w:val="004B43E5"/>
    <w:rsid w:val="004C6048"/>
    <w:rsid w:val="005248AD"/>
    <w:rsid w:val="00593CE4"/>
    <w:rsid w:val="00595B03"/>
    <w:rsid w:val="005A1A22"/>
    <w:rsid w:val="005F345D"/>
    <w:rsid w:val="00634BAA"/>
    <w:rsid w:val="00652FE3"/>
    <w:rsid w:val="006671E3"/>
    <w:rsid w:val="0071245A"/>
    <w:rsid w:val="007160EC"/>
    <w:rsid w:val="00723A6C"/>
    <w:rsid w:val="00736D5E"/>
    <w:rsid w:val="007A4653"/>
    <w:rsid w:val="007D01FE"/>
    <w:rsid w:val="007D59B2"/>
    <w:rsid w:val="007E6560"/>
    <w:rsid w:val="00830A76"/>
    <w:rsid w:val="008A046A"/>
    <w:rsid w:val="008B18C0"/>
    <w:rsid w:val="008B3A83"/>
    <w:rsid w:val="008E2460"/>
    <w:rsid w:val="0091104A"/>
    <w:rsid w:val="009733DF"/>
    <w:rsid w:val="009829E9"/>
    <w:rsid w:val="009E1618"/>
    <w:rsid w:val="00A61578"/>
    <w:rsid w:val="00A873ED"/>
    <w:rsid w:val="00BA3DA1"/>
    <w:rsid w:val="00BA5AB4"/>
    <w:rsid w:val="00C07B9A"/>
    <w:rsid w:val="00C91135"/>
    <w:rsid w:val="00CA377A"/>
    <w:rsid w:val="00D4625E"/>
    <w:rsid w:val="00D62C6A"/>
    <w:rsid w:val="00D74CC0"/>
    <w:rsid w:val="00D76D71"/>
    <w:rsid w:val="00DA5342"/>
    <w:rsid w:val="00DE69FA"/>
    <w:rsid w:val="00E10281"/>
    <w:rsid w:val="00E72A05"/>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90D"/>
    <w:pPr>
      <w:widowControl w:val="0"/>
      <w:wordWrap w:val="0"/>
      <w:autoSpaceDE w:val="0"/>
      <w:autoSpaceDN w:val="0"/>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690D"/>
    <w:pPr>
      <w:spacing w:line="360" w:lineRule="auto"/>
      <w:ind w:leftChars="400" w:left="800" w:hanging="403"/>
    </w:pPr>
    <w:rPr>
      <w:rFonts w:ascii="바탕" w:hAnsi="Times New Roman" w:cs="Times New Roman"/>
      <w:szCs w:val="24"/>
    </w:rPr>
  </w:style>
  <w:style w:type="paragraph" w:styleId="a4">
    <w:name w:val="footer"/>
    <w:basedOn w:val="a"/>
    <w:link w:val="Char"/>
    <w:uiPriority w:val="99"/>
    <w:unhideWhenUsed/>
    <w:rsid w:val="0025690D"/>
    <w:pPr>
      <w:tabs>
        <w:tab w:val="center" w:pos="4513"/>
        <w:tab w:val="right" w:pos="9026"/>
      </w:tabs>
      <w:snapToGrid w:val="0"/>
    </w:pPr>
  </w:style>
  <w:style w:type="character" w:customStyle="1" w:styleId="Char">
    <w:name w:val="바닥글 Char"/>
    <w:basedOn w:val="a0"/>
    <w:link w:val="a4"/>
    <w:uiPriority w:val="99"/>
    <w:rsid w:val="0025690D"/>
  </w:style>
  <w:style w:type="character" w:styleId="a5">
    <w:name w:val="Hyperlink"/>
    <w:basedOn w:val="a0"/>
    <w:uiPriority w:val="99"/>
    <w:unhideWhenUsed/>
    <w:rsid w:val="0025690D"/>
    <w:rPr>
      <w:color w:val="0563C1" w:themeColor="hyperlink"/>
      <w:u w:val="single"/>
    </w:rPr>
  </w:style>
  <w:style w:type="character" w:styleId="a6">
    <w:name w:val="annotation reference"/>
    <w:basedOn w:val="a0"/>
    <w:uiPriority w:val="99"/>
    <w:semiHidden/>
    <w:unhideWhenUsed/>
    <w:rsid w:val="0025690D"/>
    <w:rPr>
      <w:sz w:val="18"/>
      <w:szCs w:val="18"/>
    </w:rPr>
  </w:style>
  <w:style w:type="paragraph" w:styleId="a7">
    <w:name w:val="annotation text"/>
    <w:basedOn w:val="a"/>
    <w:link w:val="Char0"/>
    <w:uiPriority w:val="99"/>
    <w:semiHidden/>
    <w:unhideWhenUsed/>
    <w:rsid w:val="0025690D"/>
    <w:pPr>
      <w:jc w:val="left"/>
    </w:pPr>
  </w:style>
  <w:style w:type="character" w:customStyle="1" w:styleId="Char0">
    <w:name w:val="메모 텍스트 Char"/>
    <w:basedOn w:val="a0"/>
    <w:link w:val="a7"/>
    <w:uiPriority w:val="99"/>
    <w:semiHidden/>
    <w:rsid w:val="0025690D"/>
  </w:style>
  <w:style w:type="paragraph" w:styleId="a8">
    <w:name w:val="Normal (Web)"/>
    <w:basedOn w:val="a"/>
    <w:uiPriority w:val="99"/>
    <w:unhideWhenUsed/>
    <w:rsid w:val="0025690D"/>
    <w:pPr>
      <w:widowControl/>
      <w:wordWrap/>
      <w:autoSpaceDE/>
      <w:autoSpaceDN/>
      <w:spacing w:before="100" w:beforeAutospacing="1" w:after="100" w:afterAutospacing="1"/>
      <w:jc w:val="left"/>
    </w:pPr>
    <w:rPr>
      <w:rFonts w:ascii="Times New Roman" w:eastAsia="Times New Roman" w:hAnsi="Times New Roman" w:cs="Times New Roman"/>
      <w:kern w:val="0"/>
      <w:sz w:val="24"/>
      <w:szCs w:val="24"/>
      <w:lang w:eastAsia="zh-CN"/>
    </w:rPr>
  </w:style>
  <w:style w:type="paragraph" w:styleId="a9">
    <w:name w:val="Balloon Text"/>
    <w:basedOn w:val="a"/>
    <w:link w:val="Char1"/>
    <w:uiPriority w:val="99"/>
    <w:semiHidden/>
    <w:unhideWhenUsed/>
    <w:rsid w:val="0025690D"/>
    <w:rPr>
      <w:rFonts w:asciiTheme="majorHAnsi" w:eastAsiaTheme="majorEastAsia" w:hAnsiTheme="majorHAnsi" w:cstheme="majorBidi"/>
      <w:sz w:val="18"/>
      <w:szCs w:val="18"/>
    </w:rPr>
  </w:style>
  <w:style w:type="character" w:customStyle="1" w:styleId="Char1">
    <w:name w:val="풍선 도움말 텍스트 Char"/>
    <w:basedOn w:val="a0"/>
    <w:link w:val="a9"/>
    <w:uiPriority w:val="99"/>
    <w:semiHidden/>
    <w:rsid w:val="0025690D"/>
    <w:rPr>
      <w:rFonts w:asciiTheme="majorHAnsi" w:eastAsiaTheme="majorEastAsia" w:hAnsiTheme="majorHAnsi" w:cstheme="majorBidi"/>
      <w:sz w:val="18"/>
      <w:szCs w:val="18"/>
    </w:rPr>
  </w:style>
  <w:style w:type="paragraph" w:styleId="aa">
    <w:name w:val="annotation subject"/>
    <w:basedOn w:val="a7"/>
    <w:next w:val="a7"/>
    <w:link w:val="Char2"/>
    <w:uiPriority w:val="99"/>
    <w:semiHidden/>
    <w:unhideWhenUsed/>
    <w:rsid w:val="00E72A05"/>
    <w:rPr>
      <w:b/>
      <w:bCs/>
    </w:rPr>
  </w:style>
  <w:style w:type="character" w:customStyle="1" w:styleId="Char2">
    <w:name w:val="메모 주제 Char"/>
    <w:basedOn w:val="Char0"/>
    <w:link w:val="aa"/>
    <w:uiPriority w:val="99"/>
    <w:semiHidden/>
    <w:rsid w:val="00E72A05"/>
    <w:rPr>
      <w:b/>
      <w:bCs/>
    </w:rPr>
  </w:style>
  <w:style w:type="paragraph" w:styleId="ab">
    <w:name w:val="header"/>
    <w:basedOn w:val="a"/>
    <w:link w:val="Char3"/>
    <w:uiPriority w:val="99"/>
    <w:semiHidden/>
    <w:unhideWhenUsed/>
    <w:rsid w:val="0071245A"/>
    <w:pPr>
      <w:tabs>
        <w:tab w:val="center" w:pos="4513"/>
        <w:tab w:val="right" w:pos="9026"/>
      </w:tabs>
      <w:snapToGrid w:val="0"/>
    </w:pPr>
  </w:style>
  <w:style w:type="character" w:customStyle="1" w:styleId="Char3">
    <w:name w:val="머리글 Char"/>
    <w:basedOn w:val="a0"/>
    <w:link w:val="ab"/>
    <w:uiPriority w:val="99"/>
    <w:semiHidden/>
    <w:rsid w:val="007124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90D"/>
    <w:pPr>
      <w:widowControl w:val="0"/>
      <w:wordWrap w:val="0"/>
      <w:autoSpaceDE w:val="0"/>
      <w:autoSpaceDN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690D"/>
    <w:pPr>
      <w:spacing w:line="360" w:lineRule="auto"/>
      <w:ind w:leftChars="400" w:left="800" w:hanging="403"/>
    </w:pPr>
    <w:rPr>
      <w:rFonts w:ascii="바탕" w:hAnsi="Times New Roman" w:cs="Times New Roman"/>
      <w:szCs w:val="24"/>
    </w:rPr>
  </w:style>
  <w:style w:type="paragraph" w:styleId="Footer">
    <w:name w:val="footer"/>
    <w:basedOn w:val="Normal"/>
    <w:link w:val="FooterChar"/>
    <w:uiPriority w:val="99"/>
    <w:unhideWhenUsed/>
    <w:rsid w:val="0025690D"/>
    <w:pPr>
      <w:tabs>
        <w:tab w:val="center" w:pos="4513"/>
        <w:tab w:val="right" w:pos="9026"/>
      </w:tabs>
      <w:snapToGrid w:val="0"/>
    </w:pPr>
  </w:style>
  <w:style w:type="character" w:customStyle="1" w:styleId="FooterChar">
    <w:name w:val="Footer Char"/>
    <w:basedOn w:val="DefaultParagraphFont"/>
    <w:link w:val="Footer"/>
    <w:uiPriority w:val="99"/>
    <w:rsid w:val="0025690D"/>
  </w:style>
  <w:style w:type="character" w:styleId="Hyperlink">
    <w:name w:val="Hyperlink"/>
    <w:basedOn w:val="DefaultParagraphFont"/>
    <w:uiPriority w:val="99"/>
    <w:unhideWhenUsed/>
    <w:rsid w:val="0025690D"/>
    <w:rPr>
      <w:color w:val="0563C1" w:themeColor="hyperlink"/>
      <w:u w:val="single"/>
    </w:rPr>
  </w:style>
  <w:style w:type="character" w:styleId="CommentReference">
    <w:name w:val="annotation reference"/>
    <w:basedOn w:val="DefaultParagraphFont"/>
    <w:uiPriority w:val="99"/>
    <w:semiHidden/>
    <w:unhideWhenUsed/>
    <w:rsid w:val="0025690D"/>
    <w:rPr>
      <w:sz w:val="18"/>
      <w:szCs w:val="18"/>
    </w:rPr>
  </w:style>
  <w:style w:type="paragraph" w:styleId="CommentText">
    <w:name w:val="annotation text"/>
    <w:basedOn w:val="Normal"/>
    <w:link w:val="CommentTextChar"/>
    <w:uiPriority w:val="99"/>
    <w:semiHidden/>
    <w:unhideWhenUsed/>
    <w:rsid w:val="0025690D"/>
    <w:pPr>
      <w:jc w:val="left"/>
    </w:pPr>
  </w:style>
  <w:style w:type="character" w:customStyle="1" w:styleId="CommentTextChar">
    <w:name w:val="Comment Text Char"/>
    <w:basedOn w:val="DefaultParagraphFont"/>
    <w:link w:val="CommentText"/>
    <w:uiPriority w:val="99"/>
    <w:semiHidden/>
    <w:rsid w:val="0025690D"/>
  </w:style>
  <w:style w:type="paragraph" w:styleId="NormalWeb">
    <w:name w:val="Normal (Web)"/>
    <w:basedOn w:val="Normal"/>
    <w:uiPriority w:val="99"/>
    <w:unhideWhenUsed/>
    <w:rsid w:val="0025690D"/>
    <w:pPr>
      <w:widowControl/>
      <w:wordWrap/>
      <w:autoSpaceDE/>
      <w:autoSpaceDN/>
      <w:spacing w:before="100" w:beforeAutospacing="1" w:after="100" w:afterAutospacing="1"/>
      <w:jc w:val="left"/>
    </w:pPr>
    <w:rPr>
      <w:rFonts w:ascii="Times New Roman" w:eastAsia="Times New Roman" w:hAnsi="Times New Roman" w:cs="Times New Roman"/>
      <w:kern w:val="0"/>
      <w:sz w:val="24"/>
      <w:szCs w:val="24"/>
      <w:lang w:eastAsia="zh-CN"/>
    </w:rPr>
  </w:style>
  <w:style w:type="paragraph" w:styleId="BalloonText">
    <w:name w:val="Balloon Text"/>
    <w:basedOn w:val="Normal"/>
    <w:link w:val="BalloonTextChar"/>
    <w:uiPriority w:val="99"/>
    <w:semiHidden/>
    <w:unhideWhenUsed/>
    <w:rsid w:val="0025690D"/>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25690D"/>
    <w:rPr>
      <w:rFonts w:asciiTheme="majorHAnsi" w:eastAsiaTheme="majorEastAsia" w:hAnsiTheme="majorHAnsi" w:cstheme="majorBidi"/>
      <w:sz w:val="18"/>
      <w:szCs w:val="18"/>
    </w:rPr>
  </w:style>
  <w:style w:type="paragraph" w:styleId="CommentSubject">
    <w:name w:val="annotation subject"/>
    <w:basedOn w:val="CommentText"/>
    <w:next w:val="CommentText"/>
    <w:link w:val="CommentSubjectChar"/>
    <w:uiPriority w:val="99"/>
    <w:semiHidden/>
    <w:unhideWhenUsed/>
    <w:rsid w:val="00E72A05"/>
    <w:rPr>
      <w:b/>
      <w:bCs/>
    </w:rPr>
  </w:style>
  <w:style w:type="character" w:customStyle="1" w:styleId="CommentSubjectChar">
    <w:name w:val="Comment Subject Char"/>
    <w:basedOn w:val="CommentTextChar"/>
    <w:link w:val="CommentSubject"/>
    <w:uiPriority w:val="99"/>
    <w:semiHidden/>
    <w:rsid w:val="00E72A05"/>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1F8C2-A295-423B-A000-078FA87A2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758</Words>
  <Characters>4324</Characters>
  <Application>Microsoft Office Word</Application>
  <DocSecurity>0</DocSecurity>
  <Lines>36</Lines>
  <Paragraphs>10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Jinyoung Ko</dc:creator>
  <cp:lastModifiedBy>EAI110</cp:lastModifiedBy>
  <cp:revision>10</cp:revision>
  <dcterms:created xsi:type="dcterms:W3CDTF">2014-12-22T08:49:00Z</dcterms:created>
  <dcterms:modified xsi:type="dcterms:W3CDTF">2014-12-23T05:10:00Z</dcterms:modified>
</cp:coreProperties>
</file>